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F8B1" w14:textId="6D642F61" w:rsidR="000D43BB" w:rsidRPr="000D43BB" w:rsidRDefault="000D43BB" w:rsidP="000D43BB">
      <w:pPr>
        <w:pStyle w:val="Title"/>
        <w:jc w:val="center"/>
        <w:rPr>
          <w:rStyle w:val="Strong"/>
          <w:rFonts w:asciiTheme="minorHAnsi" w:hAnsiTheme="minorHAnsi"/>
          <w:b w:val="0"/>
          <w:bCs w:val="0"/>
        </w:rPr>
      </w:pPr>
      <w:r w:rsidRPr="000D43BB">
        <w:rPr>
          <w:rStyle w:val="Strong"/>
          <w:rFonts w:asciiTheme="minorHAnsi" w:hAnsiTheme="minorHAnsi"/>
          <w:b w:val="0"/>
          <w:bCs w:val="0"/>
        </w:rPr>
        <w:t>Daily Procedures Guide: Parks</w:t>
      </w:r>
    </w:p>
    <w:p w14:paraId="39A29A91" w14:textId="68281622" w:rsidR="00185F77" w:rsidRPr="000D43BB" w:rsidRDefault="00185F77" w:rsidP="000D43BB">
      <w:pPr>
        <w:pStyle w:val="NormalWeb"/>
        <w:jc w:val="center"/>
        <w:rPr>
          <w:rFonts w:asciiTheme="minorHAnsi" w:hAnsiTheme="minorHAnsi"/>
        </w:rPr>
      </w:pPr>
      <w:r w:rsidRPr="000D43BB">
        <w:rPr>
          <w:rStyle w:val="Strong"/>
          <w:rFonts w:asciiTheme="minorHAnsi" w:hAnsiTheme="minorHAnsi"/>
          <w:i/>
          <w:iCs/>
        </w:rPr>
        <w:t>A Guide for Recommended Daily Procedures in the Hotel Industry.</w:t>
      </w:r>
    </w:p>
    <w:p w14:paraId="2E108F95" w14:textId="77777777" w:rsidR="00185F77" w:rsidRPr="000D43BB" w:rsidRDefault="00185F77">
      <w:pPr>
        <w:pStyle w:val="NormalWeb"/>
        <w:rPr>
          <w:rFonts w:asciiTheme="minorHAnsi" w:hAnsiTheme="minorHAnsi"/>
        </w:rPr>
      </w:pPr>
      <w:r w:rsidRPr="000D43BB">
        <w:rPr>
          <w:rFonts w:asciiTheme="minorHAnsi" w:hAnsiTheme="minorHAnsi"/>
        </w:rPr>
        <w:t> </w:t>
      </w:r>
    </w:p>
    <w:p w14:paraId="4C6117FA" w14:textId="77777777" w:rsidR="00185F77" w:rsidRPr="000D43BB" w:rsidRDefault="00185F77">
      <w:pPr>
        <w:pStyle w:val="Heading2"/>
        <w:rPr>
          <w:rFonts w:asciiTheme="minorHAnsi" w:eastAsia="Times New Roman" w:hAnsiTheme="minorHAnsi"/>
        </w:rPr>
      </w:pPr>
      <w:r w:rsidRPr="000D43BB">
        <w:rPr>
          <w:rFonts w:asciiTheme="minorHAnsi" w:eastAsia="Times New Roman" w:hAnsiTheme="minorHAnsi"/>
        </w:rPr>
        <w:t>Overview </w:t>
      </w:r>
    </w:p>
    <w:p w14:paraId="43E1AB49" w14:textId="77777777" w:rsidR="00185F77" w:rsidRPr="000D43BB" w:rsidRDefault="00185F77">
      <w:pPr>
        <w:pStyle w:val="NormalWeb"/>
        <w:rPr>
          <w:rFonts w:asciiTheme="minorHAnsi" w:hAnsiTheme="minorHAnsi"/>
        </w:rPr>
      </w:pPr>
      <w:r w:rsidRPr="000D43BB">
        <w:rPr>
          <w:rFonts w:asciiTheme="minorHAnsi" w:hAnsiTheme="minorHAnsi"/>
        </w:rPr>
        <w:t>The Daily Procedures Guide outlines best practices for using RMS features and reports on a </w:t>
      </w:r>
      <w:r w:rsidRPr="000D43BB">
        <w:rPr>
          <w:rFonts w:asciiTheme="minorHAnsi" w:hAnsiTheme="minorHAnsi"/>
        </w:rPr>
        <w:t xml:space="preserve">daily, weekly, monthly, end-of-financial-year (EOFY), and ongoing marketing and accounting basis. </w:t>
      </w:r>
    </w:p>
    <w:p w14:paraId="4374E4B7" w14:textId="28033B4C" w:rsidR="00185F77" w:rsidRPr="000D43BB" w:rsidRDefault="00185F77">
      <w:pPr>
        <w:pStyle w:val="NormalWeb"/>
        <w:rPr>
          <w:rFonts w:asciiTheme="minorHAnsi" w:hAnsiTheme="minorHAnsi"/>
        </w:rPr>
      </w:pPr>
      <w:r w:rsidRPr="000D43BB">
        <w:rPr>
          <w:rFonts w:asciiTheme="minorHAnsi" w:hAnsiTheme="minorHAnsi"/>
        </w:rPr>
        <w:t>For your marketing and accounting reports, we recommend </w:t>
      </w:r>
      <w:hyperlink r:id="rId5" w:tgtFrame="_blank" w:history="1">
        <w:r w:rsidRPr="000D43BB">
          <w:rPr>
            <w:rStyle w:val="Hyperlink"/>
            <w:rFonts w:asciiTheme="minorHAnsi" w:hAnsiTheme="minorHAnsi"/>
          </w:rPr>
          <w:t>Scheduling</w:t>
        </w:r>
      </w:hyperlink>
      <w:r w:rsidRPr="000D43BB">
        <w:rPr>
          <w:rFonts w:asciiTheme="minorHAnsi" w:hAnsiTheme="minorHAnsi"/>
        </w:rPr>
        <w:t xml:space="preserve"> them to be automatically sent to the relevant individuals, departments, or stakeholders. </w:t>
      </w:r>
    </w:p>
    <w:p w14:paraId="7677081C" w14:textId="77777777" w:rsidR="00185F77" w:rsidRPr="000D43BB" w:rsidRDefault="00185F77">
      <w:pPr>
        <w:pStyle w:val="NormalWeb"/>
        <w:rPr>
          <w:rFonts w:asciiTheme="minorHAnsi" w:hAnsiTheme="minorHAnsi"/>
        </w:rPr>
      </w:pPr>
      <w:r w:rsidRPr="000D43BB">
        <w:rPr>
          <w:rFonts w:asciiTheme="minorHAnsi" w:hAnsiTheme="minorHAnsi"/>
        </w:rPr>
        <w:t xml:space="preserve">At the end of this guide, you'll find a downloadable copy that you can customise to suit your specific needs. </w:t>
      </w:r>
    </w:p>
    <w:p w14:paraId="4F7F0CE3" w14:textId="77777777" w:rsidR="00185F77" w:rsidRPr="000D43BB" w:rsidRDefault="00185F77">
      <w:pPr>
        <w:pStyle w:val="NormalWeb"/>
        <w:rPr>
          <w:rFonts w:asciiTheme="minorHAnsi" w:hAnsiTheme="minorHAnsi"/>
        </w:rPr>
      </w:pPr>
      <w:r w:rsidRPr="000D43BB">
        <w:rPr>
          <w:rFonts w:asciiTheme="minorHAnsi" w:hAnsiTheme="minorHAnsi"/>
        </w:rPr>
        <w:t xml:space="preserve">All underlined </w:t>
      </w:r>
      <w:r w:rsidRPr="000D43BB">
        <w:rPr>
          <w:rStyle w:val="wysiwyg-underline"/>
          <w:rFonts w:asciiTheme="minorHAnsi" w:hAnsiTheme="minorHAnsi"/>
          <w:color w:val="096ECC"/>
        </w:rPr>
        <w:t>Blue Hyperlinks</w:t>
      </w:r>
      <w:r w:rsidRPr="000D43BB">
        <w:rPr>
          <w:rFonts w:asciiTheme="minorHAnsi" w:hAnsiTheme="minorHAnsi"/>
        </w:rPr>
        <w:t xml:space="preserve"> will take you directly to the corresponding Help Centre articles for more detailed support. </w:t>
      </w:r>
    </w:p>
    <w:p w14:paraId="581E3DE6" w14:textId="77777777" w:rsidR="00185F77" w:rsidRPr="000D43BB" w:rsidRDefault="00185F77">
      <w:pPr>
        <w:pStyle w:val="NormalWeb"/>
        <w:rPr>
          <w:rFonts w:asciiTheme="minorHAnsi" w:hAnsiTheme="minorHAnsi"/>
        </w:rPr>
      </w:pPr>
      <w:r w:rsidRPr="000D43BB">
        <w:rPr>
          <w:rFonts w:asciiTheme="minorHAnsi" w:hAnsiTheme="minorHAnsi"/>
        </w:rPr>
        <w:t> </w:t>
      </w:r>
    </w:p>
    <w:p w14:paraId="1B398DCD"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Glossary of Terms</w:t>
      </w:r>
    </w:p>
    <w:p w14:paraId="0A01C4DF" w14:textId="77777777" w:rsidR="00185F77" w:rsidRPr="000D43BB" w:rsidRDefault="00185F77">
      <w:pPr>
        <w:pStyle w:val="NormalWeb"/>
        <w:rPr>
          <w:rFonts w:asciiTheme="minorHAnsi" w:hAnsiTheme="minorHAnsi"/>
        </w:rPr>
      </w:pPr>
      <w:r w:rsidRPr="000D43BB">
        <w:rPr>
          <w:rFonts w:asciiTheme="minorHAnsi" w:hAnsiTheme="minorHAnsi"/>
        </w:rPr>
        <w:t xml:space="preserve">In this guide, we have used generalised terminology that may differ from your business.  Here is a Glossary of this terminology.  </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122"/>
        <w:gridCol w:w="7898"/>
      </w:tblGrid>
      <w:tr w:rsidR="00000000" w:rsidRPr="000D43BB" w14:paraId="2659C2BA" w14:textId="77777777" w:rsidTr="000D43BB">
        <w:trPr>
          <w:tblCellSpacing w:w="15" w:type="dxa"/>
        </w:trPr>
        <w:tc>
          <w:tcPr>
            <w:tcW w:w="0" w:type="auto"/>
            <w:shd w:val="clear" w:color="auto" w:fill="EDEDED"/>
            <w:vAlign w:val="center"/>
            <w:hideMark/>
          </w:tcPr>
          <w:p w14:paraId="00EA58DC" w14:textId="77777777" w:rsidR="00185F77" w:rsidRPr="000D43BB" w:rsidRDefault="00185F77">
            <w:pPr>
              <w:jc w:val="center"/>
              <w:rPr>
                <w:rFonts w:asciiTheme="minorHAnsi" w:eastAsia="Times New Roman" w:hAnsiTheme="minorHAnsi"/>
              </w:rPr>
            </w:pPr>
            <w:r w:rsidRPr="000D43BB">
              <w:rPr>
                <w:rStyle w:val="Strong"/>
                <w:rFonts w:asciiTheme="minorHAnsi" w:eastAsia="Times New Roman" w:hAnsiTheme="minorHAnsi"/>
              </w:rPr>
              <w:t>Category </w:t>
            </w:r>
            <w:r w:rsidRPr="000D43BB">
              <w:rPr>
                <w:rFonts w:asciiTheme="minorHAnsi" w:eastAsia="Times New Roman" w:hAnsiTheme="minorHAnsi"/>
              </w:rPr>
              <w:t xml:space="preserve"> </w:t>
            </w:r>
          </w:p>
        </w:tc>
        <w:tc>
          <w:tcPr>
            <w:tcW w:w="0" w:type="auto"/>
            <w:vAlign w:val="center"/>
            <w:hideMark/>
          </w:tcPr>
          <w:p w14:paraId="395FAC17" w14:textId="77777777" w:rsidR="00185F77" w:rsidRPr="000D43BB" w:rsidRDefault="00185F77">
            <w:pPr>
              <w:rPr>
                <w:rFonts w:asciiTheme="minorHAnsi" w:eastAsia="Times New Roman" w:hAnsiTheme="minorHAnsi"/>
              </w:rPr>
            </w:pPr>
            <w:r w:rsidRPr="000D43BB">
              <w:rPr>
                <w:rFonts w:asciiTheme="minorHAnsi" w:eastAsia="Times New Roman" w:hAnsiTheme="minorHAnsi"/>
              </w:rPr>
              <w:t xml:space="preserve">This is the grouping of your types of accommodation; you may know these as Room Types or Apartments. </w:t>
            </w:r>
          </w:p>
        </w:tc>
      </w:tr>
      <w:tr w:rsidR="00000000" w:rsidRPr="000D43BB" w14:paraId="0ADD9F0D" w14:textId="77777777" w:rsidTr="000D43BB">
        <w:trPr>
          <w:tblCellSpacing w:w="15" w:type="dxa"/>
        </w:trPr>
        <w:tc>
          <w:tcPr>
            <w:tcW w:w="0" w:type="auto"/>
            <w:shd w:val="clear" w:color="auto" w:fill="EDEDED"/>
            <w:vAlign w:val="center"/>
            <w:hideMark/>
          </w:tcPr>
          <w:p w14:paraId="5C902CBD" w14:textId="77777777" w:rsidR="00185F77" w:rsidRPr="000D43BB" w:rsidRDefault="00185F77">
            <w:pPr>
              <w:jc w:val="center"/>
              <w:rPr>
                <w:rFonts w:asciiTheme="minorHAnsi" w:eastAsia="Times New Roman" w:hAnsiTheme="minorHAnsi"/>
              </w:rPr>
            </w:pPr>
            <w:r w:rsidRPr="000D43BB">
              <w:rPr>
                <w:rStyle w:val="Strong"/>
                <w:rFonts w:asciiTheme="minorHAnsi" w:eastAsia="Times New Roman" w:hAnsiTheme="minorHAnsi"/>
              </w:rPr>
              <w:t>Area</w:t>
            </w:r>
            <w:r w:rsidRPr="000D43BB">
              <w:rPr>
                <w:rFonts w:asciiTheme="minorHAnsi" w:eastAsia="Times New Roman" w:hAnsiTheme="minorHAnsi"/>
              </w:rPr>
              <w:t xml:space="preserve"> </w:t>
            </w:r>
          </w:p>
        </w:tc>
        <w:tc>
          <w:tcPr>
            <w:tcW w:w="0" w:type="auto"/>
            <w:vAlign w:val="center"/>
            <w:hideMark/>
          </w:tcPr>
          <w:p w14:paraId="22114054" w14:textId="77777777" w:rsidR="00185F77" w:rsidRPr="000D43BB" w:rsidRDefault="00185F77">
            <w:pPr>
              <w:rPr>
                <w:rFonts w:asciiTheme="minorHAnsi" w:eastAsia="Times New Roman" w:hAnsiTheme="minorHAnsi"/>
              </w:rPr>
            </w:pPr>
            <w:r w:rsidRPr="000D43BB">
              <w:rPr>
                <w:rFonts w:asciiTheme="minorHAnsi" w:eastAsia="Times New Roman" w:hAnsiTheme="minorHAnsi"/>
              </w:rPr>
              <w:t xml:space="preserve">This is the individual locations that can be booked; you may know these as Rooms or Apartments. </w:t>
            </w:r>
          </w:p>
        </w:tc>
      </w:tr>
      <w:tr w:rsidR="00000000" w:rsidRPr="000D43BB" w14:paraId="636D66B0" w14:textId="77777777" w:rsidTr="000D43BB">
        <w:trPr>
          <w:tblCellSpacing w:w="15" w:type="dxa"/>
        </w:trPr>
        <w:tc>
          <w:tcPr>
            <w:tcW w:w="0" w:type="auto"/>
            <w:shd w:val="clear" w:color="auto" w:fill="EDEDED"/>
            <w:vAlign w:val="center"/>
            <w:hideMark/>
          </w:tcPr>
          <w:p w14:paraId="732B629A" w14:textId="77777777" w:rsidR="00185F77" w:rsidRPr="000D43BB" w:rsidRDefault="00185F77">
            <w:pPr>
              <w:jc w:val="center"/>
              <w:rPr>
                <w:rFonts w:asciiTheme="minorHAnsi" w:eastAsia="Times New Roman" w:hAnsiTheme="minorHAnsi"/>
              </w:rPr>
            </w:pPr>
            <w:r w:rsidRPr="000D43BB">
              <w:rPr>
                <w:rStyle w:val="Strong"/>
                <w:rFonts w:asciiTheme="minorHAnsi" w:eastAsia="Times New Roman" w:hAnsiTheme="minorHAnsi"/>
              </w:rPr>
              <w:t>Guest </w:t>
            </w:r>
            <w:r w:rsidRPr="000D43BB">
              <w:rPr>
                <w:rFonts w:asciiTheme="minorHAnsi" w:eastAsia="Times New Roman" w:hAnsiTheme="minorHAnsi"/>
              </w:rPr>
              <w:t xml:space="preserve"> </w:t>
            </w:r>
          </w:p>
        </w:tc>
        <w:tc>
          <w:tcPr>
            <w:tcW w:w="0" w:type="auto"/>
            <w:vAlign w:val="center"/>
            <w:hideMark/>
          </w:tcPr>
          <w:p w14:paraId="6272A694" w14:textId="77777777" w:rsidR="00185F77" w:rsidRPr="000D43BB" w:rsidRDefault="00185F77">
            <w:pPr>
              <w:rPr>
                <w:rFonts w:asciiTheme="minorHAnsi" w:eastAsia="Times New Roman" w:hAnsiTheme="minorHAnsi"/>
              </w:rPr>
            </w:pPr>
            <w:r w:rsidRPr="000D43BB">
              <w:rPr>
                <w:rFonts w:asciiTheme="minorHAnsi" w:eastAsia="Times New Roman" w:hAnsiTheme="minorHAnsi"/>
              </w:rPr>
              <w:t>Guest, Client, Customer</w:t>
            </w:r>
          </w:p>
        </w:tc>
      </w:tr>
      <w:tr w:rsidR="00000000" w:rsidRPr="000D43BB" w14:paraId="74E96DEE" w14:textId="77777777" w:rsidTr="000D43BB">
        <w:trPr>
          <w:tblCellSpacing w:w="15" w:type="dxa"/>
        </w:trPr>
        <w:tc>
          <w:tcPr>
            <w:tcW w:w="0" w:type="auto"/>
            <w:shd w:val="clear" w:color="auto" w:fill="EDEDED"/>
            <w:vAlign w:val="center"/>
            <w:hideMark/>
          </w:tcPr>
          <w:p w14:paraId="77094F7E" w14:textId="77777777" w:rsidR="00185F77" w:rsidRPr="000D43BB" w:rsidRDefault="00185F77">
            <w:pPr>
              <w:jc w:val="center"/>
              <w:rPr>
                <w:rFonts w:asciiTheme="minorHAnsi" w:eastAsia="Times New Roman" w:hAnsiTheme="minorHAnsi"/>
              </w:rPr>
            </w:pPr>
            <w:r w:rsidRPr="000D43BB">
              <w:rPr>
                <w:rStyle w:val="Strong"/>
                <w:rFonts w:asciiTheme="minorHAnsi" w:eastAsia="Times New Roman" w:hAnsiTheme="minorHAnsi"/>
              </w:rPr>
              <w:t>Rate</w:t>
            </w:r>
            <w:r w:rsidRPr="000D43BB">
              <w:rPr>
                <w:rFonts w:asciiTheme="minorHAnsi" w:eastAsia="Times New Roman" w:hAnsiTheme="minorHAnsi"/>
              </w:rPr>
              <w:t xml:space="preserve"> </w:t>
            </w:r>
          </w:p>
        </w:tc>
        <w:tc>
          <w:tcPr>
            <w:tcW w:w="0" w:type="auto"/>
            <w:vAlign w:val="center"/>
            <w:hideMark/>
          </w:tcPr>
          <w:p w14:paraId="3B3B81A5" w14:textId="77777777" w:rsidR="00185F77" w:rsidRPr="000D43BB" w:rsidRDefault="00185F77">
            <w:pPr>
              <w:rPr>
                <w:rFonts w:asciiTheme="minorHAnsi" w:eastAsia="Times New Roman" w:hAnsiTheme="minorHAnsi"/>
              </w:rPr>
            </w:pPr>
            <w:r w:rsidRPr="000D43BB">
              <w:rPr>
                <w:rFonts w:asciiTheme="minorHAnsi" w:eastAsia="Times New Roman" w:hAnsiTheme="minorHAnsi"/>
              </w:rPr>
              <w:t>Fee, Rent, Tariff</w:t>
            </w:r>
          </w:p>
        </w:tc>
      </w:tr>
    </w:tbl>
    <w:p w14:paraId="3A2B3F3E" w14:textId="77777777" w:rsidR="00185F77" w:rsidRPr="000D43BB" w:rsidRDefault="00185F77">
      <w:pPr>
        <w:pStyle w:val="NormalWeb"/>
        <w:rPr>
          <w:rFonts w:asciiTheme="minorHAnsi" w:hAnsiTheme="minorHAnsi"/>
        </w:rPr>
      </w:pPr>
      <w:r w:rsidRPr="000D43BB">
        <w:rPr>
          <w:rFonts w:asciiTheme="minorHAnsi" w:hAnsiTheme="minorHAnsi"/>
        </w:rPr>
        <w:t> </w:t>
      </w:r>
    </w:p>
    <w:p w14:paraId="28260A10"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color w:val="2F3941"/>
        </w:rPr>
        <w:t>Live Reports</w:t>
      </w:r>
      <w:r w:rsidRPr="000D43BB">
        <w:rPr>
          <w:rFonts w:asciiTheme="minorHAnsi" w:eastAsia="Times New Roman" w:hAnsiTheme="minorHAnsi"/>
        </w:rPr>
        <w:t xml:space="preserve"> </w:t>
      </w:r>
    </w:p>
    <w:p w14:paraId="565CC7CD" w14:textId="77777777" w:rsidR="00185F77" w:rsidRPr="000D43BB" w:rsidRDefault="00185F77">
      <w:pPr>
        <w:pStyle w:val="NormalWeb"/>
        <w:rPr>
          <w:rFonts w:asciiTheme="minorHAnsi" w:hAnsiTheme="minorHAnsi"/>
        </w:rPr>
      </w:pPr>
      <w:r w:rsidRPr="000D43BB">
        <w:rPr>
          <w:rStyle w:val="Strong"/>
          <w:rFonts w:asciiTheme="minorHAnsi" w:hAnsiTheme="minorHAnsi"/>
        </w:rPr>
        <w:t>Go Paperless with RMS Cloud and Streamline Your Front Desk Operations</w:t>
      </w:r>
      <w:r w:rsidRPr="000D43BB">
        <w:rPr>
          <w:rFonts w:asciiTheme="minorHAnsi" w:hAnsiTheme="minorHAnsi"/>
        </w:rPr>
        <w:t xml:space="preserve"> </w:t>
      </w:r>
    </w:p>
    <w:p w14:paraId="4069E1F5" w14:textId="12116891" w:rsidR="00185F77" w:rsidRPr="000D43BB" w:rsidRDefault="00185F77">
      <w:pPr>
        <w:pStyle w:val="NormalWeb"/>
        <w:rPr>
          <w:rFonts w:asciiTheme="minorHAnsi" w:hAnsiTheme="minorHAnsi"/>
        </w:rPr>
      </w:pPr>
      <w:r w:rsidRPr="000D43BB">
        <w:rPr>
          <w:rFonts w:asciiTheme="minorHAnsi" w:hAnsiTheme="minorHAnsi"/>
        </w:rPr>
        <w:t>The </w:t>
      </w:r>
      <w:hyperlink r:id="rId6" w:tgtFrame="_blank" w:history="1">
        <w:r w:rsidRPr="000D43BB">
          <w:rPr>
            <w:rStyle w:val="Hyperlink"/>
            <w:rFonts w:asciiTheme="minorHAnsi" w:hAnsiTheme="minorHAnsi"/>
          </w:rPr>
          <w:t>In/Out Movement Screen</w:t>
        </w:r>
      </w:hyperlink>
      <w:r w:rsidRPr="000D43BB">
        <w:rPr>
          <w:rFonts w:asciiTheme="minorHAnsi" w:hAnsiTheme="minorHAnsi"/>
        </w:rPr>
        <w:t xml:space="preserve"> is a dynamic, live report that keeps you updated with the latest reservation activity in real time. </w:t>
      </w:r>
    </w:p>
    <w:p w14:paraId="390E4FB8" w14:textId="77777777" w:rsidR="00185F77" w:rsidRPr="000D43BB" w:rsidRDefault="00185F77">
      <w:pPr>
        <w:pStyle w:val="NormalWeb"/>
        <w:rPr>
          <w:rFonts w:asciiTheme="minorHAnsi" w:hAnsiTheme="minorHAnsi"/>
        </w:rPr>
      </w:pPr>
      <w:r w:rsidRPr="000D43BB">
        <w:rPr>
          <w:rFonts w:asciiTheme="minorHAnsi" w:hAnsiTheme="minorHAnsi"/>
        </w:rPr>
        <w:lastRenderedPageBreak/>
        <w:t>As guests check in and out, the report refreshes instantly. No need to reload or print. For optimal efficiency, we recommend keeping the screen open to </w:t>
      </w:r>
      <w:r w:rsidRPr="000D43BB">
        <w:rPr>
          <w:rStyle w:val="Strong"/>
          <w:rFonts w:asciiTheme="minorHAnsi" w:hAnsiTheme="minorHAnsi"/>
        </w:rPr>
        <w:t>Departures in the morning</w:t>
      </w:r>
      <w:r w:rsidRPr="000D43BB">
        <w:rPr>
          <w:rFonts w:asciiTheme="minorHAnsi" w:hAnsiTheme="minorHAnsi"/>
        </w:rPr>
        <w:t> and </w:t>
      </w:r>
      <w:r w:rsidRPr="000D43BB">
        <w:rPr>
          <w:rStyle w:val="Strong"/>
          <w:rFonts w:asciiTheme="minorHAnsi" w:hAnsiTheme="minorHAnsi"/>
        </w:rPr>
        <w:t>Arrivals in the afternoon</w:t>
      </w:r>
      <w:r w:rsidRPr="000D43BB">
        <w:rPr>
          <w:rFonts w:asciiTheme="minorHAnsi" w:hAnsiTheme="minorHAnsi"/>
        </w:rPr>
        <w:t xml:space="preserve"> while working at reception. </w:t>
      </w:r>
    </w:p>
    <w:p w14:paraId="751505E8" w14:textId="77777777" w:rsidR="00185F77" w:rsidRPr="000D43BB" w:rsidRDefault="00185F77">
      <w:pPr>
        <w:pStyle w:val="NormalWeb"/>
        <w:rPr>
          <w:rFonts w:asciiTheme="minorHAnsi" w:hAnsiTheme="minorHAnsi"/>
        </w:rPr>
      </w:pPr>
      <w:r w:rsidRPr="000D43BB">
        <w:rPr>
          <w:rFonts w:asciiTheme="minorHAnsi" w:hAnsiTheme="minorHAnsi"/>
        </w:rPr>
        <w:t>Everything you need is right at your fingertips: </w:t>
      </w:r>
    </w:p>
    <w:p w14:paraId="42907ABC" w14:textId="77777777" w:rsidR="00185F77" w:rsidRPr="000D43BB" w:rsidRDefault="00185F77">
      <w:pPr>
        <w:numPr>
          <w:ilvl w:val="0"/>
          <w:numId w:val="1"/>
        </w:numPr>
        <w:spacing w:before="100" w:beforeAutospacing="1" w:after="100" w:afterAutospacing="1"/>
        <w:rPr>
          <w:rFonts w:asciiTheme="minorHAnsi" w:eastAsia="Times New Roman" w:hAnsiTheme="minorHAnsi"/>
        </w:rPr>
      </w:pPr>
      <w:r w:rsidRPr="000D43BB">
        <w:rPr>
          <w:rFonts w:asciiTheme="minorHAnsi" w:eastAsia="Times New Roman" w:hAnsiTheme="minorHAnsi"/>
        </w:rPr>
        <w:t>In-House Guests</w:t>
      </w:r>
    </w:p>
    <w:p w14:paraId="3BC1560A" w14:textId="77777777" w:rsidR="00185F77" w:rsidRPr="000D43BB" w:rsidRDefault="00185F77">
      <w:pPr>
        <w:numPr>
          <w:ilvl w:val="0"/>
          <w:numId w:val="1"/>
        </w:numPr>
        <w:spacing w:before="100" w:beforeAutospacing="1" w:after="100" w:afterAutospacing="1"/>
        <w:rPr>
          <w:rFonts w:asciiTheme="minorHAnsi" w:eastAsia="Times New Roman" w:hAnsiTheme="minorHAnsi"/>
        </w:rPr>
      </w:pPr>
      <w:r w:rsidRPr="000D43BB">
        <w:rPr>
          <w:rFonts w:asciiTheme="minorHAnsi" w:eastAsia="Times New Roman" w:hAnsiTheme="minorHAnsi"/>
        </w:rPr>
        <w:t>Account Balances</w:t>
      </w:r>
    </w:p>
    <w:p w14:paraId="030E8C03" w14:textId="77777777" w:rsidR="00185F77" w:rsidRPr="000D43BB" w:rsidRDefault="00185F77">
      <w:pPr>
        <w:numPr>
          <w:ilvl w:val="0"/>
          <w:numId w:val="1"/>
        </w:numPr>
        <w:spacing w:before="100" w:beforeAutospacing="1" w:after="100" w:afterAutospacing="1"/>
        <w:rPr>
          <w:rFonts w:asciiTheme="minorHAnsi" w:eastAsia="Times New Roman" w:hAnsiTheme="minorHAnsi"/>
        </w:rPr>
      </w:pPr>
      <w:r w:rsidRPr="000D43BB">
        <w:rPr>
          <w:rFonts w:asciiTheme="minorHAnsi" w:eastAsia="Times New Roman" w:hAnsiTheme="minorHAnsi"/>
        </w:rPr>
        <w:t>Reservation Notes</w:t>
      </w:r>
    </w:p>
    <w:p w14:paraId="601E026A" w14:textId="77777777" w:rsidR="00185F77" w:rsidRPr="000D43BB" w:rsidRDefault="00185F77">
      <w:pPr>
        <w:numPr>
          <w:ilvl w:val="0"/>
          <w:numId w:val="1"/>
        </w:numPr>
        <w:spacing w:before="100" w:beforeAutospacing="1" w:after="100" w:afterAutospacing="1"/>
        <w:rPr>
          <w:rFonts w:asciiTheme="minorHAnsi" w:eastAsia="Times New Roman" w:hAnsiTheme="minorHAnsi"/>
        </w:rPr>
      </w:pPr>
      <w:r w:rsidRPr="000D43BB">
        <w:rPr>
          <w:rFonts w:asciiTheme="minorHAnsi" w:eastAsia="Times New Roman" w:hAnsiTheme="minorHAnsi"/>
        </w:rPr>
        <w:t>Housekeeping Status</w:t>
      </w:r>
    </w:p>
    <w:p w14:paraId="7A4F869B" w14:textId="77777777" w:rsidR="00185F77" w:rsidRPr="000D43BB" w:rsidRDefault="00185F77">
      <w:pPr>
        <w:numPr>
          <w:ilvl w:val="0"/>
          <w:numId w:val="1"/>
        </w:numPr>
        <w:spacing w:before="100" w:beforeAutospacing="1" w:after="100" w:afterAutospacing="1"/>
        <w:rPr>
          <w:rFonts w:asciiTheme="minorHAnsi" w:eastAsia="Times New Roman" w:hAnsiTheme="minorHAnsi"/>
        </w:rPr>
      </w:pPr>
      <w:r w:rsidRPr="000D43BB">
        <w:rPr>
          <w:rFonts w:asciiTheme="minorHAnsi" w:eastAsia="Times New Roman" w:hAnsiTheme="minorHAnsi"/>
        </w:rPr>
        <w:t>Contact Details</w:t>
      </w:r>
    </w:p>
    <w:p w14:paraId="57EBE0F1" w14:textId="77777777" w:rsidR="00185F77" w:rsidRPr="000D43BB" w:rsidRDefault="00185F77">
      <w:pPr>
        <w:numPr>
          <w:ilvl w:val="0"/>
          <w:numId w:val="1"/>
        </w:numPr>
        <w:spacing w:before="100" w:beforeAutospacing="1" w:after="100" w:afterAutospacing="1"/>
        <w:rPr>
          <w:rFonts w:asciiTheme="minorHAnsi" w:eastAsia="Times New Roman" w:hAnsiTheme="minorHAnsi"/>
        </w:rPr>
      </w:pPr>
      <w:r w:rsidRPr="000D43BB">
        <w:rPr>
          <w:rFonts w:asciiTheme="minorHAnsi" w:eastAsia="Times New Roman" w:hAnsiTheme="minorHAnsi"/>
        </w:rPr>
        <w:t>Company and Travel Agent information</w:t>
      </w:r>
    </w:p>
    <w:p w14:paraId="0F21687A" w14:textId="77777777" w:rsidR="00185F77" w:rsidRPr="000D43BB" w:rsidRDefault="00185F77">
      <w:pPr>
        <w:numPr>
          <w:ilvl w:val="0"/>
          <w:numId w:val="1"/>
        </w:numPr>
        <w:spacing w:before="100" w:beforeAutospacing="1" w:after="100" w:afterAutospacing="1"/>
        <w:rPr>
          <w:rFonts w:asciiTheme="minorHAnsi" w:eastAsia="Times New Roman" w:hAnsiTheme="minorHAnsi"/>
        </w:rPr>
      </w:pPr>
      <w:r w:rsidRPr="000D43BB">
        <w:rPr>
          <w:rFonts w:asciiTheme="minorHAnsi" w:eastAsia="Times New Roman" w:hAnsiTheme="minorHAnsi"/>
        </w:rPr>
        <w:t>and a whole lot more, all accessible from a single screen.</w:t>
      </w:r>
    </w:p>
    <w:p w14:paraId="0FB1CB84" w14:textId="77777777" w:rsidR="00185F77" w:rsidRPr="000D43BB" w:rsidRDefault="00185F77">
      <w:pPr>
        <w:pStyle w:val="NormalWeb"/>
        <w:rPr>
          <w:rFonts w:asciiTheme="minorHAnsi" w:hAnsiTheme="minorHAnsi"/>
        </w:rPr>
      </w:pPr>
      <w:r w:rsidRPr="000D43BB">
        <w:rPr>
          <w:rFonts w:asciiTheme="minorHAnsi" w:hAnsiTheme="minorHAnsi"/>
        </w:rPr>
        <w:t xml:space="preserve">With just one click, you can switch views or dive directly into a reservation to </w:t>
      </w:r>
      <w:proofErr w:type="gramStart"/>
      <w:r w:rsidRPr="000D43BB">
        <w:rPr>
          <w:rFonts w:asciiTheme="minorHAnsi" w:hAnsiTheme="minorHAnsi"/>
        </w:rPr>
        <w:t>take action</w:t>
      </w:r>
      <w:proofErr w:type="gramEnd"/>
      <w:r w:rsidRPr="000D43BB">
        <w:rPr>
          <w:rFonts w:asciiTheme="minorHAnsi" w:hAnsiTheme="minorHAnsi"/>
        </w:rPr>
        <w:t xml:space="preserve">. </w:t>
      </w:r>
    </w:p>
    <w:p w14:paraId="32D94D76" w14:textId="3BF9FD43" w:rsidR="00185F77" w:rsidRPr="000D43BB" w:rsidRDefault="00185F77">
      <w:pPr>
        <w:pStyle w:val="NormalWeb"/>
        <w:rPr>
          <w:rFonts w:asciiTheme="minorHAnsi" w:hAnsiTheme="minorHAnsi"/>
        </w:rPr>
      </w:pPr>
      <w:r w:rsidRPr="000D43BB">
        <w:rPr>
          <w:rFonts w:asciiTheme="minorHAnsi" w:hAnsiTheme="minorHAnsi"/>
        </w:rPr>
        <w:t>Need to share a report? Save time and reduce paper waste by </w:t>
      </w:r>
      <w:hyperlink r:id="rId7" w:tgtFrame="_blank" w:history="1">
        <w:r w:rsidRPr="000D43BB">
          <w:rPr>
            <w:rStyle w:val="Hyperlink"/>
            <w:rFonts w:asciiTheme="minorHAnsi" w:hAnsiTheme="minorHAnsi"/>
          </w:rPr>
          <w:t>Scheduling</w:t>
        </w:r>
      </w:hyperlink>
      <w:r w:rsidRPr="000D43BB">
        <w:rPr>
          <w:rFonts w:asciiTheme="minorHAnsi" w:hAnsiTheme="minorHAnsi"/>
        </w:rPr>
        <w:t xml:space="preserve"> automated report deliveries to individuals or departments. </w:t>
      </w:r>
    </w:p>
    <w:p w14:paraId="557D7EC8" w14:textId="77777777" w:rsidR="00185F77" w:rsidRPr="000D43BB" w:rsidRDefault="00185F77">
      <w:pPr>
        <w:pStyle w:val="NormalWeb"/>
        <w:rPr>
          <w:rFonts w:asciiTheme="minorHAnsi" w:hAnsiTheme="minorHAnsi"/>
        </w:rPr>
      </w:pPr>
      <w:r w:rsidRPr="000D43BB">
        <w:rPr>
          <w:rFonts w:asciiTheme="minorHAnsi" w:hAnsiTheme="minorHAnsi"/>
        </w:rPr>
        <w:t>And because all data is live and stored in the cloud, </w:t>
      </w:r>
      <w:r w:rsidRPr="000D43BB">
        <w:rPr>
          <w:rStyle w:val="Strong"/>
          <w:rFonts w:asciiTheme="minorHAnsi" w:hAnsiTheme="minorHAnsi"/>
        </w:rPr>
        <w:t xml:space="preserve">emergency reports are accessible from any mobile device, </w:t>
      </w:r>
      <w:r w:rsidRPr="000D43BB">
        <w:rPr>
          <w:rFonts w:asciiTheme="minorHAnsi" w:hAnsiTheme="minorHAnsi"/>
        </w:rPr>
        <w:t xml:space="preserve">unlike printed copies, which quickly become outdated and can be misplaced or inaccessible.  </w:t>
      </w:r>
    </w:p>
    <w:p w14:paraId="4A75B378" w14:textId="77777777" w:rsidR="00185F77" w:rsidRPr="000D43BB" w:rsidRDefault="00185F77">
      <w:pPr>
        <w:pStyle w:val="NormalWeb"/>
        <w:rPr>
          <w:rFonts w:asciiTheme="minorHAnsi" w:hAnsiTheme="minorHAnsi"/>
        </w:rPr>
      </w:pPr>
      <w:r w:rsidRPr="000D43BB">
        <w:rPr>
          <w:rFonts w:asciiTheme="minorHAnsi" w:hAnsiTheme="minorHAnsi"/>
        </w:rPr>
        <w:t> </w:t>
      </w:r>
    </w:p>
    <w:p w14:paraId="2072E341" w14:textId="77777777" w:rsidR="00185F77" w:rsidRPr="000D43BB" w:rsidRDefault="00185F77">
      <w:pPr>
        <w:pStyle w:val="Heading2"/>
        <w:rPr>
          <w:rFonts w:asciiTheme="minorHAnsi" w:eastAsia="Times New Roman" w:hAnsiTheme="minorHAnsi"/>
        </w:rPr>
      </w:pPr>
      <w:r w:rsidRPr="000D43BB">
        <w:rPr>
          <w:rFonts w:asciiTheme="minorHAnsi" w:eastAsia="Times New Roman" w:hAnsiTheme="minorHAnsi"/>
        </w:rPr>
        <w:t>Daily Front Office Procedures</w:t>
      </w:r>
    </w:p>
    <w:p w14:paraId="7284F43A" w14:textId="77777777" w:rsidR="00185F77" w:rsidRPr="000D43BB" w:rsidRDefault="00185F77">
      <w:pPr>
        <w:numPr>
          <w:ilvl w:val="0"/>
          <w:numId w:val="2"/>
        </w:numPr>
        <w:spacing w:before="100" w:beforeAutospacing="1" w:after="100" w:afterAutospacing="1"/>
        <w:rPr>
          <w:rFonts w:asciiTheme="minorHAnsi" w:eastAsia="Times New Roman" w:hAnsiTheme="minorHAnsi"/>
        </w:rPr>
      </w:pPr>
      <w:proofErr w:type="spellStart"/>
      <w:r w:rsidRPr="000D43BB">
        <w:rPr>
          <w:rStyle w:val="Strong"/>
          <w:rFonts w:asciiTheme="minorHAnsi" w:eastAsia="Times New Roman" w:hAnsiTheme="minorHAnsi"/>
        </w:rPr>
        <w:t>Todays</w:t>
      </w:r>
      <w:proofErr w:type="spellEnd"/>
      <w:r w:rsidRPr="000D43BB">
        <w:rPr>
          <w:rStyle w:val="Strong"/>
          <w:rFonts w:asciiTheme="minorHAnsi" w:eastAsia="Times New Roman" w:hAnsiTheme="minorHAnsi"/>
        </w:rPr>
        <w:t xml:space="preserve"> Arrivals: </w:t>
      </w:r>
      <w:r w:rsidRPr="000D43BB">
        <w:rPr>
          <w:rFonts w:asciiTheme="minorHAnsi" w:eastAsia="Times New Roman" w:hAnsiTheme="minorHAnsi"/>
        </w:rPr>
        <w:t>All reservations scheduled to arrive today should be checked in.</w:t>
      </w:r>
      <w:r w:rsidRPr="000D43BB">
        <w:rPr>
          <w:rFonts w:asciiTheme="minorHAnsi" w:eastAsia="Times New Roman" w:hAnsiTheme="minorHAnsi"/>
        </w:rPr>
        <w:br/>
        <w:t xml:space="preserve">Late arrivals and no-shows may be processed later, in line with your property's procedures. </w:t>
      </w:r>
    </w:p>
    <w:p w14:paraId="719A3713" w14:textId="77777777" w:rsidR="00185F77" w:rsidRPr="000D43BB" w:rsidRDefault="00185F77">
      <w:pPr>
        <w:numPr>
          <w:ilvl w:val="0"/>
          <w:numId w:val="2"/>
        </w:numPr>
        <w:spacing w:before="100" w:beforeAutospacing="1" w:after="100" w:afterAutospacing="1"/>
        <w:rPr>
          <w:rFonts w:asciiTheme="minorHAnsi" w:eastAsia="Times New Roman" w:hAnsiTheme="minorHAnsi"/>
        </w:rPr>
      </w:pPr>
      <w:proofErr w:type="spellStart"/>
      <w:r w:rsidRPr="000D43BB">
        <w:rPr>
          <w:rStyle w:val="Strong"/>
          <w:rFonts w:asciiTheme="minorHAnsi" w:eastAsia="Times New Roman" w:hAnsiTheme="minorHAnsi"/>
        </w:rPr>
        <w:t>Todays</w:t>
      </w:r>
      <w:proofErr w:type="spellEnd"/>
      <w:r w:rsidRPr="000D43BB">
        <w:rPr>
          <w:rStyle w:val="Strong"/>
          <w:rFonts w:asciiTheme="minorHAnsi" w:eastAsia="Times New Roman" w:hAnsiTheme="minorHAnsi"/>
        </w:rPr>
        <w:t xml:space="preserve"> Departures: </w:t>
      </w:r>
      <w:r w:rsidRPr="000D43BB">
        <w:rPr>
          <w:rFonts w:asciiTheme="minorHAnsi" w:eastAsia="Times New Roman" w:hAnsiTheme="minorHAnsi"/>
        </w:rPr>
        <w:t>Ensure all departing reservations are checked out.</w:t>
      </w:r>
      <w:r w:rsidRPr="000D43BB">
        <w:rPr>
          <w:rFonts w:asciiTheme="minorHAnsi" w:eastAsia="Times New Roman" w:hAnsiTheme="minorHAnsi"/>
        </w:rPr>
        <w:br/>
        <w:t>If a reservation has an outstanding balance, it may still be checked out and followed up later.</w:t>
      </w:r>
      <w:r w:rsidRPr="000D43BB">
        <w:rPr>
          <w:rFonts w:asciiTheme="minorHAnsi" w:eastAsia="Times New Roman" w:hAnsiTheme="minorHAnsi"/>
        </w:rPr>
        <w:br/>
      </w:r>
      <w:r w:rsidRPr="000D43BB">
        <w:rPr>
          <w:rStyle w:val="Strong"/>
          <w:rFonts w:asciiTheme="minorHAnsi" w:eastAsia="Times New Roman" w:hAnsiTheme="minorHAnsi"/>
        </w:rPr>
        <w:t>Important:</w:t>
      </w:r>
      <w:r w:rsidRPr="000D43BB">
        <w:rPr>
          <w:rFonts w:asciiTheme="minorHAnsi" w:eastAsia="Times New Roman" w:hAnsiTheme="minorHAnsi"/>
        </w:rPr>
        <w:t> You cannot check in a new reservation to an area that has not been checked out.</w:t>
      </w:r>
      <w:r w:rsidRPr="000D43BB">
        <w:rPr>
          <w:rFonts w:asciiTheme="minorHAnsi" w:eastAsia="Times New Roman" w:hAnsiTheme="minorHAnsi"/>
        </w:rPr>
        <w:br/>
        <w:t xml:space="preserve">  </w:t>
      </w:r>
    </w:p>
    <w:p w14:paraId="443FC438" w14:textId="66B51A5F" w:rsidR="00185F77" w:rsidRPr="000D43BB" w:rsidRDefault="00185F77">
      <w:pPr>
        <w:numPr>
          <w:ilvl w:val="1"/>
          <w:numId w:val="2"/>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Use the </w:t>
      </w:r>
      <w:hyperlink r:id="rId8" w:tgtFrame="_blank" w:history="1">
        <w:r w:rsidRPr="000D43BB">
          <w:rPr>
            <w:rStyle w:val="Hyperlink"/>
            <w:rFonts w:asciiTheme="minorHAnsi" w:eastAsia="Times New Roman" w:hAnsiTheme="minorHAnsi"/>
          </w:rPr>
          <w:t>In/Out Movements Screen</w:t>
        </w:r>
      </w:hyperlink>
      <w:r w:rsidRPr="000D43BB">
        <w:rPr>
          <w:rFonts w:asciiTheme="minorHAnsi" w:eastAsia="Times New Roman" w:hAnsiTheme="minorHAnsi"/>
        </w:rPr>
        <w:t xml:space="preserve"> throughout the day to monitor and manage reservation activity in real time. </w:t>
      </w:r>
    </w:p>
    <w:p w14:paraId="5D577CF9" w14:textId="1775E5A2" w:rsidR="00185F77" w:rsidRPr="000D43BB" w:rsidRDefault="00185F77">
      <w:pPr>
        <w:numPr>
          <w:ilvl w:val="0"/>
          <w:numId w:val="2"/>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 xml:space="preserve">Housekeeping: </w:t>
      </w:r>
      <w:hyperlink r:id="rId9" w:tgtFrame="_blank" w:history="1">
        <w:r w:rsidRPr="000D43BB">
          <w:rPr>
            <w:rStyle w:val="Hyperlink"/>
            <w:rFonts w:asciiTheme="minorHAnsi" w:eastAsia="Times New Roman" w:hAnsiTheme="minorHAnsi"/>
          </w:rPr>
          <w:t>Update housekeeping tasks</w:t>
        </w:r>
      </w:hyperlink>
      <w:r w:rsidRPr="000D43BB">
        <w:rPr>
          <w:rFonts w:asciiTheme="minorHAnsi" w:eastAsia="Times New Roman" w:hAnsiTheme="minorHAnsi"/>
        </w:rPr>
        <w:t xml:space="preserve"> regularly to maintain accurate cleaning status and area readiness. </w:t>
      </w:r>
    </w:p>
    <w:p w14:paraId="00623421" w14:textId="77777777" w:rsidR="00185F77" w:rsidRPr="000D43BB" w:rsidRDefault="00185F77">
      <w:pPr>
        <w:numPr>
          <w:ilvl w:val="0"/>
          <w:numId w:val="2"/>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End of Day:</w:t>
      </w:r>
      <w:r w:rsidRPr="000D43BB">
        <w:rPr>
          <w:rFonts w:asciiTheme="minorHAnsi" w:eastAsia="Times New Roman" w:hAnsiTheme="minorHAnsi"/>
        </w:rPr>
        <w:t xml:space="preserve"> </w:t>
      </w:r>
    </w:p>
    <w:p w14:paraId="52767708" w14:textId="3CA43E37" w:rsidR="00185F77" w:rsidRPr="000D43BB" w:rsidRDefault="00185F77">
      <w:pPr>
        <w:numPr>
          <w:ilvl w:val="1"/>
          <w:numId w:val="2"/>
        </w:numPr>
        <w:spacing w:before="100" w:beforeAutospacing="1" w:after="100" w:afterAutospacing="1"/>
        <w:rPr>
          <w:rFonts w:asciiTheme="minorHAnsi" w:eastAsia="Times New Roman" w:hAnsiTheme="minorHAnsi"/>
        </w:rPr>
      </w:pPr>
      <w:r w:rsidRPr="000D43BB">
        <w:rPr>
          <w:rFonts w:asciiTheme="minorHAnsi" w:eastAsia="Times New Roman" w:hAnsiTheme="minorHAnsi"/>
        </w:rPr>
        <w:t>If RMS is set to </w:t>
      </w:r>
      <w:hyperlink r:id="rId10" w:anchor="h_01JRCB1830DJVWXJPNYG67QJA8" w:tgtFrame="_blank" w:history="1">
        <w:r w:rsidRPr="000D43BB">
          <w:rPr>
            <w:rStyle w:val="Strong"/>
            <w:rFonts w:asciiTheme="minorHAnsi" w:eastAsia="Times New Roman" w:hAnsiTheme="minorHAnsi"/>
            <w:color w:val="0000FF"/>
            <w:u w:val="single"/>
          </w:rPr>
          <w:t>roll over automatically</w:t>
        </w:r>
      </w:hyperlink>
      <w:r w:rsidRPr="000D43BB">
        <w:rPr>
          <w:rStyle w:val="Strong"/>
          <w:rFonts w:asciiTheme="minorHAnsi" w:eastAsia="Times New Roman" w:hAnsiTheme="minorHAnsi"/>
        </w:rPr>
        <w:t xml:space="preserve"> </w:t>
      </w:r>
      <w:r w:rsidRPr="000D43BB">
        <w:rPr>
          <w:rFonts w:asciiTheme="minorHAnsi" w:eastAsia="Times New Roman" w:hAnsiTheme="minorHAnsi"/>
        </w:rPr>
        <w:t>overnight, reconcile your shift using the </w:t>
      </w:r>
      <w:hyperlink r:id="rId11" w:tgtFrame="_blank" w:history="1">
        <w:r w:rsidRPr="000D43BB">
          <w:rPr>
            <w:rStyle w:val="Hyperlink"/>
            <w:rFonts w:asciiTheme="minorHAnsi" w:eastAsia="Times New Roman" w:hAnsiTheme="minorHAnsi"/>
          </w:rPr>
          <w:t>Cash Transaction</w:t>
        </w:r>
        <w:r w:rsidRPr="000D43BB">
          <w:rPr>
            <w:rStyle w:val="Strong"/>
            <w:rFonts w:asciiTheme="minorHAnsi" w:eastAsia="Times New Roman" w:hAnsiTheme="minorHAnsi"/>
            <w:color w:val="0000FF"/>
            <w:u w:val="single"/>
          </w:rPr>
          <w:t xml:space="preserve"> </w:t>
        </w:r>
        <w:r w:rsidRPr="000D43BB">
          <w:rPr>
            <w:rStyle w:val="Hyperlink"/>
            <w:rFonts w:asciiTheme="minorHAnsi" w:eastAsia="Times New Roman" w:hAnsiTheme="minorHAnsi"/>
          </w:rPr>
          <w:t>Report</w:t>
        </w:r>
      </w:hyperlink>
      <w:r w:rsidRPr="000D43BB">
        <w:rPr>
          <w:rFonts w:asciiTheme="minorHAnsi" w:eastAsia="Times New Roman" w:hAnsiTheme="minorHAnsi"/>
        </w:rPr>
        <w:t xml:space="preserve"> before finishing. </w:t>
      </w:r>
    </w:p>
    <w:p w14:paraId="25C14BB8" w14:textId="078BD069" w:rsidR="00185F77" w:rsidRPr="000D43BB" w:rsidRDefault="00185F77">
      <w:pPr>
        <w:numPr>
          <w:ilvl w:val="1"/>
          <w:numId w:val="2"/>
        </w:numPr>
        <w:spacing w:before="100" w:beforeAutospacing="1" w:after="100" w:afterAutospacing="1"/>
        <w:rPr>
          <w:rFonts w:asciiTheme="minorHAnsi" w:eastAsia="Times New Roman" w:hAnsiTheme="minorHAnsi"/>
        </w:rPr>
      </w:pPr>
      <w:r w:rsidRPr="000D43BB">
        <w:rPr>
          <w:rFonts w:asciiTheme="minorHAnsi" w:eastAsia="Times New Roman" w:hAnsiTheme="minorHAnsi"/>
        </w:rPr>
        <w:t>If using the </w:t>
      </w:r>
      <w:hyperlink r:id="rId12" w:anchor="h_01JRCB1CM0JJBT3RB3T1G06QB7" w:tgtFrame="_blank" w:history="1">
        <w:r w:rsidRPr="000D43BB">
          <w:rPr>
            <w:rStyle w:val="Strong"/>
            <w:rFonts w:asciiTheme="minorHAnsi" w:eastAsia="Times New Roman" w:hAnsiTheme="minorHAnsi"/>
            <w:color w:val="0000FF"/>
            <w:u w:val="single"/>
          </w:rPr>
          <w:t>manual End of Day</w:t>
        </w:r>
        <w:r w:rsidRPr="000D43BB">
          <w:rPr>
            <w:rStyle w:val="Hyperlink"/>
            <w:rFonts w:asciiTheme="minorHAnsi" w:eastAsia="Times New Roman" w:hAnsiTheme="minorHAnsi"/>
          </w:rPr>
          <w:t xml:space="preserve"> </w:t>
        </w:r>
      </w:hyperlink>
      <w:r w:rsidRPr="000D43BB">
        <w:rPr>
          <w:rFonts w:asciiTheme="minorHAnsi" w:eastAsia="Times New Roman" w:hAnsiTheme="minorHAnsi"/>
        </w:rPr>
        <w:t>process, reconcile the day with the </w:t>
      </w:r>
      <w:hyperlink r:id="rId13" w:tgtFrame="_blank" w:history="1">
        <w:r w:rsidRPr="000D43BB">
          <w:rPr>
            <w:rStyle w:val="Hyperlink"/>
            <w:rFonts w:asciiTheme="minorHAnsi" w:eastAsia="Times New Roman" w:hAnsiTheme="minorHAnsi"/>
          </w:rPr>
          <w:t>Cash Transaction Report</w:t>
        </w:r>
      </w:hyperlink>
      <w:r w:rsidRPr="000D43BB">
        <w:rPr>
          <w:rFonts w:asciiTheme="minorHAnsi" w:eastAsia="Times New Roman" w:hAnsiTheme="minorHAnsi"/>
        </w:rPr>
        <w:t> and complete </w:t>
      </w:r>
      <w:hyperlink r:id="rId14" w:tgtFrame="_blank" w:history="1">
        <w:r w:rsidRPr="000D43BB">
          <w:rPr>
            <w:rStyle w:val="Hyperlink"/>
            <w:rFonts w:asciiTheme="minorHAnsi" w:eastAsia="Times New Roman" w:hAnsiTheme="minorHAnsi"/>
          </w:rPr>
          <w:t>Night Audit processing</w:t>
        </w:r>
      </w:hyperlink>
      <w:r w:rsidRPr="000D43BB">
        <w:rPr>
          <w:rFonts w:asciiTheme="minorHAnsi" w:eastAsia="Times New Roman" w:hAnsiTheme="minorHAnsi"/>
        </w:rPr>
        <w:t xml:space="preserve"> to roll over the accounting date. </w:t>
      </w:r>
    </w:p>
    <w:p w14:paraId="0382A398" w14:textId="5336BBC2" w:rsidR="00185F77" w:rsidRPr="000D43BB" w:rsidRDefault="00185F77">
      <w:pPr>
        <w:numPr>
          <w:ilvl w:val="0"/>
          <w:numId w:val="2"/>
        </w:numPr>
        <w:spacing w:before="100" w:beforeAutospacing="1" w:after="100" w:afterAutospacing="1"/>
        <w:rPr>
          <w:rFonts w:asciiTheme="minorHAnsi" w:eastAsia="Times New Roman" w:hAnsiTheme="minorHAnsi"/>
        </w:rPr>
      </w:pPr>
      <w:hyperlink r:id="rId15" w:tgtFrame="_blank" w:history="1">
        <w:r w:rsidRPr="000D43BB">
          <w:rPr>
            <w:rStyle w:val="Hyperlink"/>
            <w:rFonts w:asciiTheme="minorHAnsi" w:eastAsia="Times New Roman" w:hAnsiTheme="minorHAnsi"/>
          </w:rPr>
          <w:t xml:space="preserve">Message </w:t>
        </w:r>
        <w:proofErr w:type="spellStart"/>
        <w:r w:rsidRPr="000D43BB">
          <w:rPr>
            <w:rStyle w:val="Hyperlink"/>
            <w:rFonts w:asciiTheme="minorHAnsi" w:eastAsia="Times New Roman" w:hAnsiTheme="minorHAnsi"/>
          </w:rPr>
          <w:t>Center</w:t>
        </w:r>
        <w:proofErr w:type="spellEnd"/>
      </w:hyperlink>
      <w:r w:rsidRPr="000D43BB">
        <w:rPr>
          <w:rFonts w:asciiTheme="minorHAnsi" w:eastAsia="Times New Roman" w:hAnsiTheme="minorHAnsi"/>
        </w:rPr>
        <w:t xml:space="preserve"> is an important tool for your communications. Check this regularly to stay on top of your Guest, Employee, and Reservation Communications.  </w:t>
      </w:r>
    </w:p>
    <w:p w14:paraId="45CAB837" w14:textId="77777777" w:rsidR="00185F77" w:rsidRPr="000D43BB" w:rsidRDefault="00185F77">
      <w:pPr>
        <w:pStyle w:val="NormalWeb"/>
        <w:rPr>
          <w:rFonts w:asciiTheme="minorHAnsi" w:hAnsiTheme="minorHAnsi"/>
        </w:rPr>
      </w:pPr>
      <w:r w:rsidRPr="000D43BB">
        <w:rPr>
          <w:rFonts w:asciiTheme="minorHAnsi" w:hAnsiTheme="minorHAnsi"/>
        </w:rPr>
        <w:t> </w:t>
      </w:r>
    </w:p>
    <w:p w14:paraId="0D09E017" w14:textId="77777777" w:rsidR="00185F77" w:rsidRPr="000D43BB" w:rsidRDefault="00185F77">
      <w:pPr>
        <w:pStyle w:val="Heading2"/>
        <w:rPr>
          <w:rFonts w:asciiTheme="minorHAnsi" w:eastAsia="Times New Roman" w:hAnsiTheme="minorHAnsi"/>
        </w:rPr>
      </w:pPr>
      <w:r w:rsidRPr="000D43BB">
        <w:rPr>
          <w:rFonts w:asciiTheme="minorHAnsi" w:eastAsia="Times New Roman" w:hAnsiTheme="minorHAnsi"/>
        </w:rPr>
        <w:t>Reports</w:t>
      </w:r>
    </w:p>
    <w:p w14:paraId="4EE6781E" w14:textId="77777777" w:rsidR="00185F77" w:rsidRPr="000D43BB" w:rsidRDefault="00185F77">
      <w:pPr>
        <w:pStyle w:val="NormalWeb"/>
        <w:rPr>
          <w:rFonts w:asciiTheme="minorHAnsi" w:hAnsiTheme="minorHAnsi"/>
        </w:rPr>
      </w:pPr>
      <w:r w:rsidRPr="000D43BB">
        <w:rPr>
          <w:rFonts w:asciiTheme="minorHAnsi" w:hAnsiTheme="minorHAnsi"/>
        </w:rPr>
        <w:t>The following is a guide for when reports should be run.</w:t>
      </w:r>
    </w:p>
    <w:p w14:paraId="7A9B05B7" w14:textId="651355C7" w:rsidR="00185F77" w:rsidRPr="000D43BB" w:rsidRDefault="00185F77">
      <w:pPr>
        <w:pStyle w:val="NormalWeb"/>
        <w:rPr>
          <w:rFonts w:asciiTheme="minorHAnsi" w:hAnsiTheme="minorHAnsi"/>
        </w:rPr>
      </w:pPr>
      <w:r w:rsidRPr="000D43BB">
        <w:rPr>
          <w:rFonts w:asciiTheme="minorHAnsi" w:hAnsiTheme="minorHAnsi"/>
        </w:rPr>
        <w:t xml:space="preserve">Any reports that you use frequently can be saved as a "Favourite" </w:t>
      </w:r>
      <w:r w:rsidRPr="000D43BB">
        <w:rPr>
          <w:rFonts w:asciiTheme="minorHAnsi" w:hAnsiTheme="minorHAnsi"/>
        </w:rPr>
        <w:t xml:space="preserve">for quick access under </w:t>
      </w:r>
      <w:r w:rsidRPr="000D43BB">
        <w:rPr>
          <w:rStyle w:val="Strong"/>
          <w:rFonts w:asciiTheme="minorHAnsi" w:hAnsiTheme="minorHAnsi"/>
          <w:i/>
          <w:iCs/>
        </w:rPr>
        <w:t>Reports &gt; Favourite.</w:t>
      </w:r>
      <w:r w:rsidRPr="000D43BB">
        <w:rPr>
          <w:rFonts w:asciiTheme="minorHAnsi" w:hAnsiTheme="minorHAnsi"/>
        </w:rPr>
        <w:t xml:space="preserve"> </w:t>
      </w:r>
    </w:p>
    <w:p w14:paraId="2837301F" w14:textId="48967135" w:rsidR="00185F77" w:rsidRPr="000D43BB" w:rsidRDefault="00185F77">
      <w:pPr>
        <w:pStyle w:val="NormalWeb"/>
        <w:rPr>
          <w:rFonts w:asciiTheme="minorHAnsi" w:hAnsiTheme="minorHAnsi"/>
        </w:rPr>
      </w:pPr>
      <w:r w:rsidRPr="000D43BB">
        <w:rPr>
          <w:rFonts w:asciiTheme="minorHAnsi" w:hAnsiTheme="minorHAnsi"/>
        </w:rPr>
        <w:t xml:space="preserve">All reports can be </w:t>
      </w:r>
      <w:hyperlink r:id="rId16" w:tgtFrame="_blank" w:history="1">
        <w:r w:rsidRPr="000D43BB">
          <w:rPr>
            <w:rStyle w:val="Hyperlink"/>
            <w:rFonts w:asciiTheme="minorHAnsi" w:hAnsiTheme="minorHAnsi"/>
          </w:rPr>
          <w:t>Scheduled</w:t>
        </w:r>
      </w:hyperlink>
      <w:r w:rsidRPr="000D43BB">
        <w:rPr>
          <w:rFonts w:asciiTheme="minorHAnsi" w:hAnsiTheme="minorHAnsi"/>
        </w:rPr>
        <w:t xml:space="preserve"> for emailing, which will save time and ensure any custom selections are the same each time </w:t>
      </w:r>
    </w:p>
    <w:p w14:paraId="683DEBCD" w14:textId="77777777" w:rsidR="00185F77" w:rsidRPr="000D43BB" w:rsidRDefault="00185F77">
      <w:pPr>
        <w:pStyle w:val="NormalWeb"/>
        <w:rPr>
          <w:rFonts w:asciiTheme="minorHAnsi" w:hAnsiTheme="minorHAnsi"/>
        </w:rPr>
      </w:pPr>
      <w:r w:rsidRPr="000D43BB">
        <w:rPr>
          <w:rFonts w:asciiTheme="minorHAnsi" w:hAnsiTheme="minorHAnsi"/>
        </w:rPr>
        <w:t> </w:t>
      </w:r>
    </w:p>
    <w:p w14:paraId="2A8C0FCF"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Financial vs Operational Revenue</w:t>
      </w:r>
    </w:p>
    <w:p w14:paraId="5A474719" w14:textId="77777777" w:rsidR="00185F77" w:rsidRPr="000D43BB" w:rsidRDefault="00185F77">
      <w:pPr>
        <w:pStyle w:val="NormalWeb"/>
        <w:rPr>
          <w:rFonts w:asciiTheme="minorHAnsi" w:hAnsiTheme="minorHAnsi"/>
        </w:rPr>
      </w:pPr>
      <w:r w:rsidRPr="000D43BB">
        <w:rPr>
          <w:rFonts w:asciiTheme="minorHAnsi" w:hAnsiTheme="minorHAnsi"/>
        </w:rPr>
        <w:t xml:space="preserve">The reports in RMS can be categorised into two types of reports.  </w:t>
      </w:r>
    </w:p>
    <w:p w14:paraId="7B7F6E2F" w14:textId="77777777" w:rsidR="00185F77" w:rsidRPr="000D43BB" w:rsidRDefault="00185F77">
      <w:pPr>
        <w:numPr>
          <w:ilvl w:val="0"/>
          <w:numId w:val="3"/>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Financial Reports: which will report on Actual Financial Figures and will not change. </w:t>
      </w:r>
    </w:p>
    <w:p w14:paraId="62B2F4B0" w14:textId="77777777" w:rsidR="00185F77" w:rsidRPr="000D43BB" w:rsidRDefault="00185F77">
      <w:pPr>
        <w:numPr>
          <w:ilvl w:val="0"/>
          <w:numId w:val="3"/>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Operational Reports: which will include calculations like averages, prorating, inclusions/exclusions, and percentages.  </w:t>
      </w:r>
    </w:p>
    <w:p w14:paraId="0661E845" w14:textId="7AC28104" w:rsidR="00185F77" w:rsidRPr="000D43BB" w:rsidRDefault="00185F77">
      <w:pPr>
        <w:pStyle w:val="NormalWeb"/>
        <w:rPr>
          <w:rFonts w:asciiTheme="minorHAnsi" w:hAnsiTheme="minorHAnsi"/>
        </w:rPr>
      </w:pPr>
      <w:r w:rsidRPr="000D43BB">
        <w:rPr>
          <w:rFonts w:asciiTheme="minorHAnsi" w:hAnsiTheme="minorHAnsi"/>
        </w:rPr>
        <w:t xml:space="preserve">For further information, see </w:t>
      </w:r>
      <w:hyperlink r:id="rId17" w:history="1">
        <w:r w:rsidRPr="000D43BB">
          <w:rPr>
            <w:rStyle w:val="Hyperlink"/>
            <w:rFonts w:asciiTheme="minorHAnsi" w:hAnsiTheme="minorHAnsi"/>
          </w:rPr>
          <w:t>Financial Revenue vs Operational Revenue</w:t>
        </w:r>
      </w:hyperlink>
      <w:r w:rsidRPr="000D43BB">
        <w:rPr>
          <w:rFonts w:asciiTheme="minorHAnsi" w:hAnsiTheme="minorHAnsi"/>
        </w:rPr>
        <w:t xml:space="preserve"> </w:t>
      </w:r>
    </w:p>
    <w:p w14:paraId="75185ADB" w14:textId="77777777" w:rsidR="00185F77" w:rsidRPr="000D43BB" w:rsidRDefault="00185F77">
      <w:pPr>
        <w:pStyle w:val="NormalWeb"/>
        <w:rPr>
          <w:rFonts w:asciiTheme="minorHAnsi" w:hAnsiTheme="minorHAnsi"/>
        </w:rPr>
      </w:pPr>
      <w:r w:rsidRPr="000D43BB">
        <w:rPr>
          <w:rFonts w:asciiTheme="minorHAnsi" w:hAnsiTheme="minorHAnsi"/>
        </w:rPr>
        <w:t> </w:t>
      </w:r>
    </w:p>
    <w:p w14:paraId="426281D0" w14:textId="77777777" w:rsidR="00185F77" w:rsidRPr="000D43BB" w:rsidRDefault="00185F77">
      <w:pPr>
        <w:pStyle w:val="Heading2"/>
        <w:rPr>
          <w:rFonts w:asciiTheme="minorHAnsi" w:eastAsia="Times New Roman" w:hAnsiTheme="minorHAnsi"/>
        </w:rPr>
      </w:pPr>
      <w:r w:rsidRPr="000D43BB">
        <w:rPr>
          <w:rFonts w:asciiTheme="minorHAnsi" w:eastAsia="Times New Roman" w:hAnsiTheme="minorHAnsi"/>
        </w:rPr>
        <w:t>Daily Reports</w:t>
      </w:r>
    </w:p>
    <w:p w14:paraId="581AE4F3" w14:textId="77777777" w:rsidR="00185F77" w:rsidRPr="000D43BB" w:rsidRDefault="00185F77">
      <w:pPr>
        <w:pStyle w:val="NormalWeb"/>
        <w:rPr>
          <w:rFonts w:asciiTheme="minorHAnsi" w:hAnsiTheme="minorHAnsi"/>
        </w:rPr>
      </w:pPr>
      <w:r w:rsidRPr="000D43BB">
        <w:rPr>
          <w:rStyle w:val="Emphasis"/>
          <w:rFonts w:asciiTheme="minorHAnsi" w:hAnsiTheme="minorHAnsi"/>
        </w:rPr>
        <w:t>The following reports are recommended to be done Daily.</w:t>
      </w:r>
      <w:r w:rsidRPr="000D43BB">
        <w:rPr>
          <w:rFonts w:asciiTheme="minorHAnsi" w:hAnsiTheme="minorHAnsi"/>
        </w:rPr>
        <w:t xml:space="preserve"> </w:t>
      </w:r>
    </w:p>
    <w:p w14:paraId="1ACE16B2" w14:textId="77777777" w:rsidR="00185F77" w:rsidRPr="000D43BB" w:rsidRDefault="00185F77">
      <w:pPr>
        <w:pStyle w:val="NormalWeb"/>
        <w:rPr>
          <w:rFonts w:asciiTheme="minorHAnsi" w:hAnsiTheme="minorHAnsi"/>
        </w:rPr>
      </w:pPr>
      <w:r w:rsidRPr="000D43BB">
        <w:rPr>
          <w:rFonts w:asciiTheme="minorHAnsi" w:hAnsiTheme="minorHAnsi"/>
        </w:rPr>
        <w:t> </w:t>
      </w:r>
    </w:p>
    <w:p w14:paraId="6F496B06"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color w:val="083548"/>
        </w:rPr>
        <w:t>Arrivals/Departure Lists (</w:t>
      </w:r>
      <w:proofErr w:type="spellStart"/>
      <w:r w:rsidRPr="000D43BB">
        <w:rPr>
          <w:rFonts w:asciiTheme="minorHAnsi" w:eastAsia="Times New Roman" w:hAnsiTheme="minorHAnsi"/>
          <w:color w:val="083548"/>
        </w:rPr>
        <w:t>inc</w:t>
      </w:r>
      <w:proofErr w:type="spellEnd"/>
      <w:r w:rsidRPr="000D43BB">
        <w:rPr>
          <w:rFonts w:asciiTheme="minorHAnsi" w:eastAsia="Times New Roman" w:hAnsiTheme="minorHAnsi"/>
          <w:color w:val="083548"/>
        </w:rPr>
        <w:t xml:space="preserve"> Overdue </w:t>
      </w:r>
      <w:proofErr w:type="spellStart"/>
      <w:r w:rsidRPr="000D43BB">
        <w:rPr>
          <w:rFonts w:asciiTheme="minorHAnsi" w:eastAsia="Times New Roman" w:hAnsiTheme="minorHAnsi"/>
          <w:color w:val="083548"/>
        </w:rPr>
        <w:t>Arr&amp;Dep</w:t>
      </w:r>
      <w:proofErr w:type="spellEnd"/>
      <w:r w:rsidRPr="000D43BB">
        <w:rPr>
          <w:rFonts w:asciiTheme="minorHAnsi" w:eastAsia="Times New Roman" w:hAnsiTheme="minorHAnsi"/>
          <w:color w:val="083548"/>
        </w:rPr>
        <w:t>)</w:t>
      </w:r>
      <w:r w:rsidRPr="000D43BB">
        <w:rPr>
          <w:rFonts w:asciiTheme="minorHAnsi" w:eastAsia="Times New Roman" w:hAnsiTheme="minorHAnsi"/>
        </w:rPr>
        <w:t xml:space="preserve"> </w:t>
      </w:r>
    </w:p>
    <w:p w14:paraId="6E9BC681" w14:textId="77777777" w:rsidR="00185F77" w:rsidRPr="000D43BB" w:rsidRDefault="00185F77">
      <w:pPr>
        <w:pStyle w:val="NormalWeb"/>
        <w:rPr>
          <w:rFonts w:asciiTheme="minorHAnsi" w:hAnsiTheme="minorHAnsi"/>
        </w:rPr>
      </w:pPr>
      <w:r w:rsidRPr="000D43BB">
        <w:rPr>
          <w:rFonts w:asciiTheme="minorHAnsi" w:hAnsiTheme="minorHAnsi"/>
        </w:rPr>
        <w:t>Go to the In/Out Movement Screen by either: </w:t>
      </w:r>
    </w:p>
    <w:p w14:paraId="691B307B" w14:textId="77777777" w:rsidR="00185F77" w:rsidRPr="000D43BB" w:rsidRDefault="00185F77">
      <w:pPr>
        <w:numPr>
          <w:ilvl w:val="0"/>
          <w:numId w:val="4"/>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In the Side Menu of RMS, go to </w:t>
      </w:r>
      <w:r w:rsidRPr="000D43BB">
        <w:rPr>
          <w:rStyle w:val="Strong"/>
          <w:rFonts w:asciiTheme="minorHAnsi" w:eastAsia="Times New Roman" w:hAnsiTheme="minorHAnsi"/>
          <w:i/>
          <w:iCs/>
        </w:rPr>
        <w:t>Reservations &gt; In/Out Movements.</w:t>
      </w:r>
      <w:r w:rsidRPr="000D43BB">
        <w:rPr>
          <w:rFonts w:asciiTheme="minorHAnsi" w:eastAsia="Times New Roman" w:hAnsiTheme="minorHAnsi"/>
        </w:rPr>
        <w:t xml:space="preserve"> </w:t>
      </w:r>
    </w:p>
    <w:p w14:paraId="531FD4FF" w14:textId="2051B5C0" w:rsidR="00185F77" w:rsidRPr="000D43BB" w:rsidRDefault="00185F77">
      <w:pPr>
        <w:numPr>
          <w:ilvl w:val="0"/>
          <w:numId w:val="4"/>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Click on the </w:t>
      </w:r>
      <w:r w:rsidRPr="000D43BB">
        <w:rPr>
          <w:rFonts w:asciiTheme="minorHAnsi" w:eastAsia="Times New Roman" w:hAnsiTheme="minorHAnsi"/>
        </w:rPr>
        <w:t xml:space="preserve">icon on the top toolbar.  </w:t>
      </w:r>
    </w:p>
    <w:p w14:paraId="073B0D36" w14:textId="77777777" w:rsidR="00185F77" w:rsidRPr="000D43BB" w:rsidRDefault="00185F77">
      <w:pPr>
        <w:pStyle w:val="NormalWeb"/>
        <w:rPr>
          <w:rFonts w:asciiTheme="minorHAnsi" w:hAnsiTheme="minorHAnsi"/>
        </w:rPr>
      </w:pPr>
      <w:r w:rsidRPr="000D43BB">
        <w:rPr>
          <w:rFonts w:asciiTheme="minorHAnsi" w:hAnsiTheme="minorHAnsi"/>
          <w:color w:val="083548"/>
        </w:rPr>
        <w:t xml:space="preserve">The date will always default to </w:t>
      </w:r>
      <w:proofErr w:type="spellStart"/>
      <w:r w:rsidRPr="000D43BB">
        <w:rPr>
          <w:rFonts w:asciiTheme="minorHAnsi" w:hAnsiTheme="minorHAnsi"/>
          <w:color w:val="083548"/>
        </w:rPr>
        <w:t>todays</w:t>
      </w:r>
      <w:proofErr w:type="spellEnd"/>
      <w:r w:rsidRPr="000D43BB">
        <w:rPr>
          <w:rFonts w:asciiTheme="minorHAnsi" w:hAnsiTheme="minorHAnsi"/>
          <w:color w:val="083548"/>
        </w:rPr>
        <w:t xml:space="preserve"> Date. </w:t>
      </w:r>
      <w:r w:rsidRPr="000D43BB">
        <w:rPr>
          <w:rFonts w:asciiTheme="minorHAnsi" w:hAnsiTheme="minorHAnsi"/>
        </w:rPr>
        <w:t xml:space="preserve"> </w:t>
      </w:r>
    </w:p>
    <w:p w14:paraId="7F768A89" w14:textId="77777777" w:rsidR="00185F77" w:rsidRPr="000D43BB" w:rsidRDefault="00185F77">
      <w:pPr>
        <w:pStyle w:val="NormalWeb"/>
        <w:rPr>
          <w:rFonts w:asciiTheme="minorHAnsi" w:hAnsiTheme="minorHAnsi"/>
        </w:rPr>
      </w:pPr>
      <w:r w:rsidRPr="000D43BB">
        <w:rPr>
          <w:rFonts w:asciiTheme="minorHAnsi" w:hAnsiTheme="minorHAnsi"/>
          <w:color w:val="083548"/>
        </w:rPr>
        <w:t>Select the "Filter" or the appropriate list.</w:t>
      </w:r>
      <w:r w:rsidRPr="000D43BB">
        <w:rPr>
          <w:rFonts w:asciiTheme="minorHAnsi" w:hAnsiTheme="minorHAnsi"/>
        </w:rPr>
        <w:t xml:space="preserve"> </w:t>
      </w:r>
    </w:p>
    <w:p w14:paraId="01AD9346" w14:textId="77777777" w:rsidR="00185F77" w:rsidRPr="000D43BB" w:rsidRDefault="00185F77">
      <w:pPr>
        <w:numPr>
          <w:ilvl w:val="0"/>
          <w:numId w:val="5"/>
        </w:numPr>
        <w:spacing w:before="100" w:beforeAutospacing="1" w:after="100" w:afterAutospacing="1"/>
        <w:rPr>
          <w:rFonts w:asciiTheme="minorHAnsi" w:eastAsia="Times New Roman" w:hAnsiTheme="minorHAnsi"/>
        </w:rPr>
      </w:pPr>
      <w:r w:rsidRPr="000D43BB">
        <w:rPr>
          <w:rFonts w:asciiTheme="minorHAnsi" w:eastAsia="Times New Roman" w:hAnsiTheme="minorHAnsi"/>
          <w:color w:val="083548"/>
        </w:rPr>
        <w:lastRenderedPageBreak/>
        <w:t>Expected Arrivals = Check Ins</w:t>
      </w:r>
      <w:r w:rsidRPr="000D43BB">
        <w:rPr>
          <w:rFonts w:asciiTheme="minorHAnsi" w:eastAsia="Times New Roman" w:hAnsiTheme="minorHAnsi"/>
        </w:rPr>
        <w:t xml:space="preserve"> </w:t>
      </w:r>
    </w:p>
    <w:p w14:paraId="7AF78E50" w14:textId="77777777" w:rsidR="00185F77" w:rsidRPr="000D43BB" w:rsidRDefault="00185F77">
      <w:pPr>
        <w:numPr>
          <w:ilvl w:val="1"/>
          <w:numId w:val="5"/>
        </w:numPr>
        <w:spacing w:before="100" w:beforeAutospacing="1" w:after="100" w:afterAutospacing="1"/>
        <w:rPr>
          <w:rFonts w:asciiTheme="minorHAnsi" w:eastAsia="Times New Roman" w:hAnsiTheme="minorHAnsi"/>
        </w:rPr>
      </w:pPr>
      <w:r w:rsidRPr="000D43BB">
        <w:rPr>
          <w:rFonts w:asciiTheme="minorHAnsi" w:eastAsia="Times New Roman" w:hAnsiTheme="minorHAnsi"/>
          <w:color w:val="083548"/>
        </w:rPr>
        <w:t>Change the Date to Yesterdays Date to view Overdue Arrivals</w:t>
      </w:r>
      <w:r w:rsidRPr="000D43BB">
        <w:rPr>
          <w:rFonts w:asciiTheme="minorHAnsi" w:eastAsia="Times New Roman" w:hAnsiTheme="minorHAnsi"/>
        </w:rPr>
        <w:t xml:space="preserve"> </w:t>
      </w:r>
    </w:p>
    <w:p w14:paraId="061B8183" w14:textId="77777777" w:rsidR="00185F77" w:rsidRPr="000D43BB" w:rsidRDefault="00185F77">
      <w:pPr>
        <w:numPr>
          <w:ilvl w:val="0"/>
          <w:numId w:val="5"/>
        </w:numPr>
        <w:spacing w:before="100" w:beforeAutospacing="1" w:after="100" w:afterAutospacing="1"/>
        <w:rPr>
          <w:rFonts w:asciiTheme="minorHAnsi" w:eastAsia="Times New Roman" w:hAnsiTheme="minorHAnsi"/>
        </w:rPr>
      </w:pPr>
      <w:r w:rsidRPr="000D43BB">
        <w:rPr>
          <w:rFonts w:asciiTheme="minorHAnsi" w:eastAsia="Times New Roman" w:hAnsiTheme="minorHAnsi"/>
          <w:color w:val="083548"/>
        </w:rPr>
        <w:t>Expected Departures = Check Outs</w:t>
      </w:r>
      <w:r w:rsidRPr="000D43BB">
        <w:rPr>
          <w:rFonts w:asciiTheme="minorHAnsi" w:eastAsia="Times New Roman" w:hAnsiTheme="minorHAnsi"/>
        </w:rPr>
        <w:t xml:space="preserve"> </w:t>
      </w:r>
    </w:p>
    <w:p w14:paraId="68443F1A" w14:textId="77777777" w:rsidR="00185F77" w:rsidRPr="000D43BB" w:rsidRDefault="00185F77">
      <w:pPr>
        <w:numPr>
          <w:ilvl w:val="1"/>
          <w:numId w:val="5"/>
        </w:numPr>
        <w:spacing w:before="100" w:beforeAutospacing="1" w:after="100" w:afterAutospacing="1"/>
        <w:rPr>
          <w:rFonts w:asciiTheme="minorHAnsi" w:eastAsia="Times New Roman" w:hAnsiTheme="minorHAnsi"/>
        </w:rPr>
      </w:pPr>
      <w:r w:rsidRPr="000D43BB">
        <w:rPr>
          <w:rFonts w:asciiTheme="minorHAnsi" w:eastAsia="Times New Roman" w:hAnsiTheme="minorHAnsi"/>
          <w:color w:val="083548"/>
        </w:rPr>
        <w:t>Change the Date to Yesterdays Date to view Overdue Departures</w:t>
      </w:r>
      <w:r w:rsidRPr="000D43BB">
        <w:rPr>
          <w:rFonts w:asciiTheme="minorHAnsi" w:eastAsia="Times New Roman" w:hAnsiTheme="minorHAnsi"/>
        </w:rPr>
        <w:t xml:space="preserve"> </w:t>
      </w:r>
    </w:p>
    <w:p w14:paraId="1D35B159" w14:textId="77777777" w:rsidR="00185F77" w:rsidRPr="000D43BB" w:rsidRDefault="00185F77">
      <w:pPr>
        <w:numPr>
          <w:ilvl w:val="0"/>
          <w:numId w:val="5"/>
        </w:numPr>
        <w:spacing w:before="100" w:beforeAutospacing="1" w:after="100" w:afterAutospacing="1"/>
        <w:rPr>
          <w:rFonts w:asciiTheme="minorHAnsi" w:eastAsia="Times New Roman" w:hAnsiTheme="minorHAnsi"/>
        </w:rPr>
      </w:pPr>
      <w:r w:rsidRPr="000D43BB">
        <w:rPr>
          <w:rFonts w:asciiTheme="minorHAnsi" w:eastAsia="Times New Roman" w:hAnsiTheme="minorHAnsi"/>
          <w:color w:val="083548"/>
        </w:rPr>
        <w:t>In House Guests = Guests Currently In House (Includes Guests who Have Checked In today and Guests who have Not Checked Out today.) </w:t>
      </w:r>
      <w:r w:rsidRPr="000D43BB">
        <w:rPr>
          <w:rFonts w:asciiTheme="minorHAnsi" w:eastAsia="Times New Roman" w:hAnsiTheme="minorHAnsi"/>
        </w:rPr>
        <w:t xml:space="preserve"> </w:t>
      </w:r>
    </w:p>
    <w:p w14:paraId="2FE16233" w14:textId="77777777" w:rsidR="00185F77" w:rsidRPr="000D43BB" w:rsidRDefault="00185F77">
      <w:pPr>
        <w:pStyle w:val="NormalWeb"/>
        <w:rPr>
          <w:rFonts w:asciiTheme="minorHAnsi" w:hAnsiTheme="minorHAnsi"/>
        </w:rPr>
      </w:pPr>
      <w:r w:rsidRPr="000D43BB">
        <w:rPr>
          <w:rFonts w:asciiTheme="minorHAnsi" w:hAnsiTheme="minorHAnsi"/>
          <w:color w:val="083548"/>
        </w:rPr>
        <w:t>You will be presented with a list of the reservations that match your search.  </w:t>
      </w:r>
      <w:r w:rsidRPr="000D43BB">
        <w:rPr>
          <w:rFonts w:asciiTheme="minorHAnsi" w:hAnsiTheme="minorHAnsi"/>
        </w:rPr>
        <w:t xml:space="preserve"> </w:t>
      </w:r>
    </w:p>
    <w:p w14:paraId="74810136" w14:textId="77777777" w:rsidR="00185F77" w:rsidRPr="000D43BB" w:rsidRDefault="00185F77">
      <w:pPr>
        <w:pStyle w:val="NormalWeb"/>
        <w:rPr>
          <w:rFonts w:asciiTheme="minorHAnsi" w:hAnsiTheme="minorHAnsi"/>
        </w:rPr>
      </w:pPr>
      <w:r w:rsidRPr="000D43BB">
        <w:rPr>
          <w:rFonts w:asciiTheme="minorHAnsi" w:hAnsiTheme="minorHAnsi"/>
          <w:color w:val="083548"/>
        </w:rPr>
        <w:t>From this screen, you can:</w:t>
      </w:r>
      <w:r w:rsidRPr="000D43BB">
        <w:rPr>
          <w:rFonts w:asciiTheme="minorHAnsi" w:hAnsiTheme="minorHAnsi"/>
        </w:rPr>
        <w:t xml:space="preserve"> </w:t>
      </w:r>
    </w:p>
    <w:p w14:paraId="141867C9" w14:textId="77777777" w:rsidR="00185F77" w:rsidRPr="000D43BB" w:rsidRDefault="00185F77">
      <w:pPr>
        <w:numPr>
          <w:ilvl w:val="0"/>
          <w:numId w:val="6"/>
        </w:numPr>
        <w:spacing w:before="100" w:beforeAutospacing="1" w:after="100" w:afterAutospacing="1"/>
        <w:rPr>
          <w:rFonts w:asciiTheme="minorHAnsi" w:eastAsia="Times New Roman" w:hAnsiTheme="minorHAnsi"/>
        </w:rPr>
      </w:pPr>
      <w:r w:rsidRPr="000D43BB">
        <w:rPr>
          <w:rFonts w:asciiTheme="minorHAnsi" w:eastAsia="Times New Roman" w:hAnsiTheme="minorHAnsi"/>
        </w:rPr>
        <w:t>View and Edit Reservations</w:t>
      </w:r>
    </w:p>
    <w:p w14:paraId="0752448B" w14:textId="77777777" w:rsidR="00185F77" w:rsidRPr="000D43BB" w:rsidRDefault="00185F77">
      <w:pPr>
        <w:numPr>
          <w:ilvl w:val="0"/>
          <w:numId w:val="6"/>
        </w:numPr>
        <w:spacing w:before="100" w:beforeAutospacing="1" w:after="100" w:afterAutospacing="1"/>
        <w:rPr>
          <w:rFonts w:asciiTheme="minorHAnsi" w:eastAsia="Times New Roman" w:hAnsiTheme="minorHAnsi"/>
        </w:rPr>
      </w:pPr>
      <w:r w:rsidRPr="000D43BB">
        <w:rPr>
          <w:rFonts w:asciiTheme="minorHAnsi" w:eastAsia="Times New Roman" w:hAnsiTheme="minorHAnsi"/>
          <w:color w:val="083548"/>
        </w:rPr>
        <w:t>Check reservations In and Out</w:t>
      </w:r>
      <w:r w:rsidRPr="000D43BB">
        <w:rPr>
          <w:rFonts w:asciiTheme="minorHAnsi" w:eastAsia="Times New Roman" w:hAnsiTheme="minorHAnsi"/>
        </w:rPr>
        <w:t xml:space="preserve"> </w:t>
      </w:r>
    </w:p>
    <w:p w14:paraId="7A1C36A6" w14:textId="77777777" w:rsidR="00185F77" w:rsidRPr="000D43BB" w:rsidRDefault="00185F77">
      <w:pPr>
        <w:numPr>
          <w:ilvl w:val="0"/>
          <w:numId w:val="6"/>
        </w:numPr>
        <w:spacing w:before="100" w:beforeAutospacing="1" w:after="100" w:afterAutospacing="1"/>
        <w:rPr>
          <w:rFonts w:asciiTheme="minorHAnsi" w:eastAsia="Times New Roman" w:hAnsiTheme="minorHAnsi"/>
        </w:rPr>
      </w:pPr>
      <w:r w:rsidRPr="000D43BB">
        <w:rPr>
          <w:rFonts w:asciiTheme="minorHAnsi" w:eastAsia="Times New Roman" w:hAnsiTheme="minorHAnsi"/>
          <w:color w:val="083548"/>
        </w:rPr>
        <w:t>Print a Report based on the Filter.</w:t>
      </w:r>
      <w:r w:rsidRPr="000D43BB">
        <w:rPr>
          <w:rFonts w:asciiTheme="minorHAnsi" w:eastAsia="Times New Roman" w:hAnsiTheme="minorHAnsi"/>
        </w:rPr>
        <w:t xml:space="preserve"> </w:t>
      </w:r>
    </w:p>
    <w:p w14:paraId="27697A50" w14:textId="77777777" w:rsidR="00185F77" w:rsidRPr="000D43BB" w:rsidRDefault="00185F77">
      <w:pPr>
        <w:numPr>
          <w:ilvl w:val="0"/>
          <w:numId w:val="6"/>
        </w:numPr>
        <w:spacing w:before="100" w:beforeAutospacing="1" w:after="100" w:afterAutospacing="1"/>
        <w:rPr>
          <w:rFonts w:asciiTheme="minorHAnsi" w:eastAsia="Times New Roman" w:hAnsiTheme="minorHAnsi"/>
        </w:rPr>
      </w:pPr>
      <w:r w:rsidRPr="000D43BB">
        <w:rPr>
          <w:rFonts w:asciiTheme="minorHAnsi" w:eastAsia="Times New Roman" w:hAnsiTheme="minorHAnsi"/>
          <w:color w:val="083548"/>
        </w:rPr>
        <w:t>Send out bulk SMS messages or Form Letters.</w:t>
      </w:r>
      <w:r w:rsidRPr="000D43BB">
        <w:rPr>
          <w:rFonts w:asciiTheme="minorHAnsi" w:eastAsia="Times New Roman" w:hAnsiTheme="minorHAnsi"/>
        </w:rPr>
        <w:t xml:space="preserve"> </w:t>
      </w:r>
    </w:p>
    <w:p w14:paraId="14861A38" w14:textId="77777777" w:rsidR="00185F77" w:rsidRPr="000D43BB" w:rsidRDefault="00185F77">
      <w:pPr>
        <w:numPr>
          <w:ilvl w:val="1"/>
          <w:numId w:val="6"/>
        </w:numPr>
        <w:spacing w:before="100" w:beforeAutospacing="1" w:after="100" w:afterAutospacing="1"/>
        <w:rPr>
          <w:rFonts w:asciiTheme="minorHAnsi" w:eastAsia="Times New Roman" w:hAnsiTheme="minorHAnsi"/>
        </w:rPr>
      </w:pPr>
      <w:r w:rsidRPr="000D43BB">
        <w:rPr>
          <w:rFonts w:asciiTheme="minorHAnsi" w:eastAsia="Times New Roman" w:hAnsiTheme="minorHAnsi"/>
          <w:color w:val="083548"/>
        </w:rPr>
        <w:t>E.g., Registration Card, Welcome Letter, etc. </w:t>
      </w:r>
      <w:r w:rsidRPr="000D43BB">
        <w:rPr>
          <w:rFonts w:asciiTheme="minorHAnsi" w:eastAsia="Times New Roman" w:hAnsiTheme="minorHAnsi"/>
        </w:rPr>
        <w:t xml:space="preserve"> </w:t>
      </w:r>
    </w:p>
    <w:p w14:paraId="77A890EF" w14:textId="77777777" w:rsidR="00185F77" w:rsidRPr="000D43BB" w:rsidRDefault="00185F77">
      <w:pPr>
        <w:pStyle w:val="NormalWeb"/>
        <w:rPr>
          <w:rFonts w:asciiTheme="minorHAnsi" w:hAnsiTheme="minorHAnsi"/>
        </w:rPr>
      </w:pPr>
      <w:r w:rsidRPr="000D43BB">
        <w:rPr>
          <w:rFonts w:asciiTheme="minorHAnsi" w:hAnsiTheme="minorHAnsi"/>
        </w:rPr>
        <w:t> </w:t>
      </w:r>
    </w:p>
    <w:p w14:paraId="18CD22AD"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Housekeepers Report</w:t>
      </w:r>
    </w:p>
    <w:p w14:paraId="10B81873"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Daily &gt; Housekeepers</w:t>
      </w:r>
      <w:r w:rsidRPr="000D43BB">
        <w:rPr>
          <w:rStyle w:val="Emphasis"/>
          <w:rFonts w:asciiTheme="minorHAnsi" w:hAnsiTheme="minorHAnsi"/>
        </w:rPr>
        <w:t> </w:t>
      </w:r>
      <w:r w:rsidRPr="000D43BB">
        <w:rPr>
          <w:rFonts w:asciiTheme="minorHAnsi" w:hAnsiTheme="minorHAnsi"/>
        </w:rPr>
        <w:t xml:space="preserve"> </w:t>
      </w:r>
    </w:p>
    <w:p w14:paraId="018E9FD7" w14:textId="77777777" w:rsidR="00185F77" w:rsidRPr="000D43BB" w:rsidRDefault="00185F77">
      <w:pPr>
        <w:pStyle w:val="NormalWeb"/>
        <w:rPr>
          <w:rFonts w:asciiTheme="minorHAnsi" w:hAnsiTheme="minorHAnsi"/>
        </w:rPr>
      </w:pPr>
      <w:r w:rsidRPr="000D43BB">
        <w:rPr>
          <w:rFonts w:asciiTheme="minorHAnsi" w:hAnsiTheme="minorHAnsi"/>
        </w:rPr>
        <w:t> </w:t>
      </w:r>
    </w:p>
    <w:p w14:paraId="5796A716" w14:textId="77777777" w:rsidR="00185F77" w:rsidRPr="000D43BB" w:rsidRDefault="00185F77">
      <w:pPr>
        <w:pStyle w:val="Heading4"/>
        <w:rPr>
          <w:rFonts w:asciiTheme="minorHAnsi" w:eastAsia="Times New Roman" w:hAnsiTheme="minorHAnsi"/>
        </w:rPr>
      </w:pPr>
      <w:r w:rsidRPr="000D43BB">
        <w:rPr>
          <w:rFonts w:asciiTheme="minorHAnsi" w:eastAsia="Times New Roman" w:hAnsiTheme="minorHAnsi"/>
        </w:rPr>
        <w:t>Task Allocation</w:t>
      </w:r>
    </w:p>
    <w:p w14:paraId="4994E8BC" w14:textId="77777777" w:rsidR="00185F77" w:rsidRPr="000D43BB" w:rsidRDefault="00185F77">
      <w:pPr>
        <w:pStyle w:val="NormalWeb"/>
        <w:rPr>
          <w:rFonts w:asciiTheme="minorHAnsi" w:hAnsiTheme="minorHAnsi"/>
        </w:rPr>
      </w:pPr>
      <w:r w:rsidRPr="000D43BB">
        <w:rPr>
          <w:rFonts w:asciiTheme="minorHAnsi" w:hAnsiTheme="minorHAnsi"/>
        </w:rPr>
        <w:t xml:space="preserve">If you have chosen to use the full Housekeeping module and wish to allocate areas/tasks to specific housekeepers, please refer to the Help Centre article </w:t>
      </w:r>
    </w:p>
    <w:p w14:paraId="70B14F42" w14:textId="77777777" w:rsidR="00185F77" w:rsidRPr="000D43BB" w:rsidRDefault="00185F77">
      <w:pPr>
        <w:numPr>
          <w:ilvl w:val="0"/>
          <w:numId w:val="7"/>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RMS Help Centre: </w:t>
      </w:r>
      <w:hyperlink r:id="rId18" w:tgtFrame="_blank" w:history="1">
        <w:r w:rsidRPr="000D43BB">
          <w:rPr>
            <w:rStyle w:val="Hyperlink"/>
            <w:rFonts w:asciiTheme="minorHAnsi" w:eastAsia="Times New Roman" w:hAnsiTheme="minorHAnsi"/>
          </w:rPr>
          <w:t>Housekeeping</w:t>
        </w:r>
      </w:hyperlink>
      <w:r w:rsidRPr="000D43BB">
        <w:rPr>
          <w:rFonts w:asciiTheme="minorHAnsi" w:eastAsia="Times New Roman" w:hAnsiTheme="minorHAnsi"/>
        </w:rPr>
        <w:t xml:space="preserve"> </w:t>
      </w:r>
    </w:p>
    <w:p w14:paraId="5D3A8472" w14:textId="77777777" w:rsidR="00185F77" w:rsidRPr="000D43BB" w:rsidRDefault="00185F77">
      <w:pPr>
        <w:pStyle w:val="NormalWeb"/>
        <w:rPr>
          <w:rFonts w:asciiTheme="minorHAnsi" w:hAnsiTheme="minorHAnsi"/>
        </w:rPr>
      </w:pPr>
      <w:r w:rsidRPr="000D43BB">
        <w:rPr>
          <w:rFonts w:asciiTheme="minorHAnsi" w:hAnsiTheme="minorHAnsi"/>
        </w:rPr>
        <w:t> </w:t>
      </w:r>
    </w:p>
    <w:p w14:paraId="28F7F1CA" w14:textId="77777777" w:rsidR="00185F77" w:rsidRPr="000D43BB" w:rsidRDefault="00185F77">
      <w:pPr>
        <w:pStyle w:val="Heading4"/>
        <w:rPr>
          <w:rFonts w:asciiTheme="minorHAnsi" w:eastAsia="Times New Roman" w:hAnsiTheme="minorHAnsi"/>
        </w:rPr>
      </w:pPr>
      <w:r w:rsidRPr="000D43BB">
        <w:rPr>
          <w:rFonts w:asciiTheme="minorHAnsi" w:eastAsia="Times New Roman" w:hAnsiTheme="minorHAnsi"/>
        </w:rPr>
        <w:t>Housekeeping/Staff Portal</w:t>
      </w:r>
    </w:p>
    <w:p w14:paraId="4B03AD32" w14:textId="77777777" w:rsidR="00185F77" w:rsidRPr="000D43BB" w:rsidRDefault="00185F77">
      <w:pPr>
        <w:pStyle w:val="NormalWeb"/>
        <w:rPr>
          <w:rFonts w:asciiTheme="minorHAnsi" w:hAnsiTheme="minorHAnsi"/>
        </w:rPr>
      </w:pPr>
      <w:r w:rsidRPr="000D43BB">
        <w:rPr>
          <w:rFonts w:asciiTheme="minorHAnsi" w:hAnsiTheme="minorHAnsi"/>
        </w:rPr>
        <w:t xml:space="preserve">If you want to use the Housekeeping Portal, please refer to the Help Centre Article </w:t>
      </w:r>
    </w:p>
    <w:p w14:paraId="671836B2" w14:textId="77777777" w:rsidR="00185F77" w:rsidRPr="000D43BB" w:rsidRDefault="00185F77">
      <w:pPr>
        <w:numPr>
          <w:ilvl w:val="0"/>
          <w:numId w:val="8"/>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RMS Help Centre: </w:t>
      </w:r>
      <w:hyperlink r:id="rId19" w:tgtFrame="_blank" w:history="1">
        <w:r w:rsidRPr="000D43BB">
          <w:rPr>
            <w:rStyle w:val="Hyperlink"/>
            <w:rFonts w:asciiTheme="minorHAnsi" w:eastAsia="Times New Roman" w:hAnsiTheme="minorHAnsi"/>
          </w:rPr>
          <w:t>Staff Portal</w:t>
        </w:r>
      </w:hyperlink>
      <w:r w:rsidRPr="000D43BB">
        <w:rPr>
          <w:rFonts w:asciiTheme="minorHAnsi" w:eastAsia="Times New Roman" w:hAnsiTheme="minorHAnsi"/>
        </w:rPr>
        <w:t xml:space="preserve"> </w:t>
      </w:r>
    </w:p>
    <w:p w14:paraId="26F73B35" w14:textId="77777777" w:rsidR="00185F77" w:rsidRPr="000D43BB" w:rsidRDefault="00185F77">
      <w:pPr>
        <w:pStyle w:val="NormalWeb"/>
        <w:rPr>
          <w:rFonts w:asciiTheme="minorHAnsi" w:hAnsiTheme="minorHAnsi"/>
        </w:rPr>
      </w:pPr>
      <w:r w:rsidRPr="000D43BB">
        <w:rPr>
          <w:rFonts w:asciiTheme="minorHAnsi" w:hAnsiTheme="minorHAnsi"/>
        </w:rPr>
        <w:t> </w:t>
      </w:r>
    </w:p>
    <w:p w14:paraId="75A73359" w14:textId="77777777" w:rsidR="00185F77" w:rsidRPr="000D43BB" w:rsidRDefault="00185F77">
      <w:pPr>
        <w:pStyle w:val="Heading4"/>
        <w:rPr>
          <w:rFonts w:asciiTheme="minorHAnsi" w:eastAsia="Times New Roman" w:hAnsiTheme="minorHAnsi"/>
        </w:rPr>
      </w:pPr>
      <w:r w:rsidRPr="000D43BB">
        <w:rPr>
          <w:rFonts w:asciiTheme="minorHAnsi" w:eastAsia="Times New Roman" w:hAnsiTheme="minorHAnsi"/>
        </w:rPr>
        <w:t>Report</w:t>
      </w:r>
    </w:p>
    <w:p w14:paraId="2A69C808" w14:textId="77777777" w:rsidR="00185F77" w:rsidRPr="000D43BB" w:rsidRDefault="00185F77">
      <w:pPr>
        <w:pStyle w:val="NormalWeb"/>
        <w:rPr>
          <w:rFonts w:asciiTheme="minorHAnsi" w:hAnsiTheme="minorHAnsi"/>
        </w:rPr>
      </w:pPr>
      <w:r w:rsidRPr="000D43BB">
        <w:rPr>
          <w:rFonts w:asciiTheme="minorHAnsi" w:hAnsiTheme="minorHAnsi"/>
        </w:rPr>
        <w:t>If you do not fall into the above categories, build the Housekeepers report for today's date. </w:t>
      </w:r>
      <w:r w:rsidRPr="000D43BB">
        <w:rPr>
          <w:rFonts w:asciiTheme="minorHAnsi" w:hAnsiTheme="minorHAnsi"/>
        </w:rPr>
        <w:br/>
        <w:t xml:space="preserve">Go to </w:t>
      </w:r>
      <w:r w:rsidRPr="000D43BB">
        <w:rPr>
          <w:rStyle w:val="Strong"/>
          <w:rFonts w:asciiTheme="minorHAnsi" w:hAnsiTheme="minorHAnsi"/>
          <w:i/>
          <w:iCs/>
        </w:rPr>
        <w:t>Reports &gt; Daily &gt; Housekeepers</w:t>
      </w:r>
      <w:r w:rsidRPr="000D43BB">
        <w:rPr>
          <w:rFonts w:asciiTheme="minorHAnsi" w:hAnsiTheme="minorHAnsi"/>
        </w:rPr>
        <w:t xml:space="preserve">  </w:t>
      </w:r>
    </w:p>
    <w:p w14:paraId="372BA78F" w14:textId="77777777" w:rsidR="00185F77" w:rsidRPr="000D43BB" w:rsidRDefault="00185F77">
      <w:pPr>
        <w:pStyle w:val="NormalWeb"/>
        <w:rPr>
          <w:rFonts w:asciiTheme="minorHAnsi" w:hAnsiTheme="minorHAnsi"/>
        </w:rPr>
      </w:pPr>
      <w:r w:rsidRPr="000D43BB">
        <w:rPr>
          <w:rFonts w:asciiTheme="minorHAnsi" w:hAnsiTheme="minorHAnsi"/>
        </w:rPr>
        <w:lastRenderedPageBreak/>
        <w:t xml:space="preserve">You may choose to Group by No Grouping or Group by Task; try the options to see what suits your property.  </w:t>
      </w:r>
    </w:p>
    <w:p w14:paraId="20C7EBD2" w14:textId="77777777" w:rsidR="00185F77" w:rsidRPr="000D43BB" w:rsidRDefault="00185F77">
      <w:pPr>
        <w:pStyle w:val="NormalWeb"/>
        <w:rPr>
          <w:rFonts w:asciiTheme="minorHAnsi" w:hAnsiTheme="minorHAnsi"/>
        </w:rPr>
      </w:pPr>
      <w:r w:rsidRPr="000D43BB">
        <w:rPr>
          <w:rFonts w:asciiTheme="minorHAnsi" w:hAnsiTheme="minorHAnsi"/>
        </w:rPr>
        <w:t xml:space="preserve">When using a Printed Report, you will need to Manually update the Clean Status of the areas via the </w:t>
      </w:r>
      <w:hyperlink r:id="rId20" w:tgtFrame="_blank" w:history="1">
        <w:r w:rsidRPr="000D43BB">
          <w:rPr>
            <w:rStyle w:val="Hyperlink"/>
            <w:rFonts w:asciiTheme="minorHAnsi" w:hAnsiTheme="minorHAnsi"/>
          </w:rPr>
          <w:t>Clean Screen</w:t>
        </w:r>
      </w:hyperlink>
      <w:r w:rsidRPr="000D43BB">
        <w:rPr>
          <w:rFonts w:asciiTheme="minorHAnsi" w:hAnsiTheme="minorHAnsi"/>
        </w:rPr>
        <w:t xml:space="preserve"> </w:t>
      </w:r>
    </w:p>
    <w:p w14:paraId="30AEAD15" w14:textId="77777777" w:rsidR="00185F77" w:rsidRPr="000D43BB" w:rsidRDefault="00185F77">
      <w:pPr>
        <w:numPr>
          <w:ilvl w:val="0"/>
          <w:numId w:val="9"/>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21" w:tgtFrame="_blank" w:history="1">
        <w:r w:rsidRPr="000D43BB">
          <w:rPr>
            <w:rStyle w:val="Hyperlink"/>
            <w:rFonts w:asciiTheme="minorHAnsi" w:eastAsia="Times New Roman" w:hAnsiTheme="minorHAnsi"/>
          </w:rPr>
          <w:t>Clean Screen</w:t>
        </w:r>
      </w:hyperlink>
      <w:r w:rsidRPr="000D43BB">
        <w:rPr>
          <w:rFonts w:asciiTheme="minorHAnsi" w:eastAsia="Times New Roman" w:hAnsiTheme="minorHAnsi"/>
        </w:rPr>
        <w:t xml:space="preserve"> </w:t>
      </w:r>
    </w:p>
    <w:p w14:paraId="3832D7A5" w14:textId="77777777" w:rsidR="00185F77" w:rsidRPr="000D43BB" w:rsidRDefault="00185F77">
      <w:pPr>
        <w:pStyle w:val="NormalWeb"/>
        <w:rPr>
          <w:rFonts w:asciiTheme="minorHAnsi" w:hAnsiTheme="minorHAnsi"/>
        </w:rPr>
      </w:pPr>
      <w:r w:rsidRPr="000D43BB">
        <w:rPr>
          <w:rFonts w:asciiTheme="minorHAnsi" w:hAnsiTheme="minorHAnsi"/>
        </w:rPr>
        <w:t> </w:t>
      </w:r>
    </w:p>
    <w:p w14:paraId="1187A6B1"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Requirements &amp; Packages Report</w:t>
      </w:r>
    </w:p>
    <w:p w14:paraId="1C128E4C"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Daily Reports &gt; Requirements List</w:t>
      </w:r>
      <w:r w:rsidRPr="000D43BB">
        <w:rPr>
          <w:rFonts w:asciiTheme="minorHAnsi" w:hAnsiTheme="minorHAnsi"/>
        </w:rPr>
        <w:t xml:space="preserve"> </w:t>
      </w:r>
    </w:p>
    <w:p w14:paraId="0EE9C3B7" w14:textId="77777777" w:rsidR="00185F77" w:rsidRPr="000D43BB" w:rsidRDefault="00185F77">
      <w:pPr>
        <w:numPr>
          <w:ilvl w:val="0"/>
          <w:numId w:val="10"/>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22" w:tgtFrame="_blank" w:history="1">
        <w:r w:rsidRPr="000D43BB">
          <w:rPr>
            <w:rStyle w:val="Hyperlink"/>
            <w:rFonts w:asciiTheme="minorHAnsi" w:eastAsia="Times New Roman" w:hAnsiTheme="minorHAnsi"/>
          </w:rPr>
          <w:t>Requirements List Report</w:t>
        </w:r>
      </w:hyperlink>
      <w:r w:rsidRPr="000D43BB">
        <w:rPr>
          <w:rFonts w:asciiTheme="minorHAnsi" w:eastAsia="Times New Roman" w:hAnsiTheme="minorHAnsi"/>
        </w:rPr>
        <w:t xml:space="preserve"> </w:t>
      </w:r>
    </w:p>
    <w:p w14:paraId="39060F9C" w14:textId="77777777" w:rsidR="00185F77" w:rsidRPr="000D43BB" w:rsidRDefault="00185F77">
      <w:pPr>
        <w:pStyle w:val="NormalWeb"/>
        <w:rPr>
          <w:rFonts w:asciiTheme="minorHAnsi" w:hAnsiTheme="minorHAnsi"/>
        </w:rPr>
      </w:pPr>
      <w:r w:rsidRPr="000D43BB">
        <w:rPr>
          <w:rFonts w:asciiTheme="minorHAnsi" w:hAnsiTheme="minorHAnsi"/>
        </w:rPr>
        <w:t xml:space="preserve">Requirements and Packages that have been assigned to Reservations, Companies or Travel Agents are listed here for action.  </w:t>
      </w:r>
    </w:p>
    <w:p w14:paraId="38919C21" w14:textId="43178B35" w:rsidR="00185F77" w:rsidRPr="000D43BB" w:rsidRDefault="00185F77">
      <w:pPr>
        <w:pStyle w:val="NormalWeb"/>
        <w:rPr>
          <w:rFonts w:asciiTheme="minorHAnsi" w:hAnsiTheme="minorHAnsi"/>
        </w:rPr>
      </w:pPr>
      <w:r w:rsidRPr="000D43BB">
        <w:rPr>
          <w:rFonts w:asciiTheme="minorHAnsi" w:hAnsiTheme="minorHAnsi"/>
        </w:rPr>
        <w:t xml:space="preserve">They can also be Viewed, Added, Monitored and Printed via the </w:t>
      </w:r>
      <w:hyperlink r:id="rId23" w:tgtFrame="_blank" w:history="1">
        <w:r w:rsidRPr="000D43BB">
          <w:rPr>
            <w:rStyle w:val="Hyperlink"/>
            <w:rFonts w:asciiTheme="minorHAnsi" w:hAnsiTheme="minorHAnsi"/>
          </w:rPr>
          <w:t>To Do Chart</w:t>
        </w:r>
      </w:hyperlink>
      <w:r w:rsidRPr="000D43BB">
        <w:rPr>
          <w:rFonts w:asciiTheme="minorHAnsi" w:hAnsiTheme="minorHAnsi"/>
        </w:rPr>
        <w:t xml:space="preserve">.  </w:t>
      </w:r>
    </w:p>
    <w:p w14:paraId="451F6A44" w14:textId="77777777" w:rsidR="00185F77" w:rsidRPr="000D43BB" w:rsidRDefault="00185F77">
      <w:pPr>
        <w:pStyle w:val="NormalWeb"/>
        <w:rPr>
          <w:rFonts w:asciiTheme="minorHAnsi" w:hAnsiTheme="minorHAnsi"/>
        </w:rPr>
      </w:pPr>
      <w:r w:rsidRPr="000D43BB">
        <w:rPr>
          <w:rFonts w:asciiTheme="minorHAnsi" w:hAnsiTheme="minorHAnsi"/>
        </w:rPr>
        <w:t xml:space="preserve">For a Printed Report, in the Side Menu of RMS, go to </w:t>
      </w:r>
      <w:r w:rsidRPr="000D43BB">
        <w:rPr>
          <w:rStyle w:val="Strong"/>
          <w:rFonts w:asciiTheme="minorHAnsi" w:hAnsiTheme="minorHAnsi"/>
          <w:i/>
          <w:iCs/>
        </w:rPr>
        <w:t>Reports &gt; Daily &gt; Requirements List</w:t>
      </w:r>
      <w:r w:rsidRPr="000D43BB">
        <w:rPr>
          <w:rFonts w:asciiTheme="minorHAnsi" w:hAnsiTheme="minorHAnsi"/>
        </w:rPr>
        <w:t xml:space="preserve"> </w:t>
      </w:r>
    </w:p>
    <w:p w14:paraId="613C8918" w14:textId="77777777" w:rsidR="00185F77" w:rsidRPr="000D43BB" w:rsidRDefault="00185F77">
      <w:pPr>
        <w:numPr>
          <w:ilvl w:val="0"/>
          <w:numId w:val="11"/>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Select a Date or Date Range. </w:t>
      </w:r>
      <w:r w:rsidRPr="000D43BB">
        <w:rPr>
          <w:rStyle w:val="Emphasis"/>
          <w:rFonts w:asciiTheme="minorHAnsi" w:eastAsia="Times New Roman" w:hAnsiTheme="minorHAnsi"/>
        </w:rPr>
        <w:t>(Today's date will show by default)</w:t>
      </w:r>
      <w:r w:rsidRPr="000D43BB">
        <w:rPr>
          <w:rFonts w:asciiTheme="minorHAnsi" w:eastAsia="Times New Roman" w:hAnsiTheme="minorHAnsi"/>
        </w:rPr>
        <w:t xml:space="preserve"> </w:t>
      </w:r>
    </w:p>
    <w:p w14:paraId="6A64481D" w14:textId="77777777" w:rsidR="00185F77" w:rsidRPr="000D43BB" w:rsidRDefault="00185F77">
      <w:pPr>
        <w:numPr>
          <w:ilvl w:val="0"/>
          <w:numId w:val="11"/>
        </w:numPr>
        <w:spacing w:before="100" w:beforeAutospacing="1" w:after="100" w:afterAutospacing="1"/>
        <w:rPr>
          <w:rFonts w:asciiTheme="minorHAnsi" w:eastAsia="Times New Roman" w:hAnsiTheme="minorHAnsi"/>
        </w:rPr>
      </w:pPr>
      <w:r w:rsidRPr="000D43BB">
        <w:rPr>
          <w:rFonts w:asciiTheme="minorHAnsi" w:eastAsia="Times New Roman" w:hAnsiTheme="minorHAnsi"/>
        </w:rPr>
        <w:t>Select Requirement(s) or leave all</w:t>
      </w:r>
    </w:p>
    <w:p w14:paraId="242F7E0B" w14:textId="77777777" w:rsidR="00185F77" w:rsidRPr="000D43BB" w:rsidRDefault="00185F77">
      <w:pPr>
        <w:numPr>
          <w:ilvl w:val="0"/>
          <w:numId w:val="11"/>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Group By Requirement </w:t>
      </w:r>
      <w:r w:rsidRPr="000D43BB">
        <w:rPr>
          <w:rStyle w:val="Emphasis"/>
          <w:rFonts w:asciiTheme="minorHAnsi" w:eastAsia="Times New Roman" w:hAnsiTheme="minorHAnsi"/>
        </w:rPr>
        <w:t>(Optional)</w:t>
      </w:r>
      <w:r w:rsidRPr="000D43BB">
        <w:rPr>
          <w:rFonts w:asciiTheme="minorHAnsi" w:eastAsia="Times New Roman" w:hAnsiTheme="minorHAnsi"/>
        </w:rPr>
        <w:t xml:space="preserve"> </w:t>
      </w:r>
    </w:p>
    <w:p w14:paraId="4D0328FD" w14:textId="77777777" w:rsidR="00185F77" w:rsidRPr="000D43BB" w:rsidRDefault="00185F77">
      <w:pPr>
        <w:numPr>
          <w:ilvl w:val="0"/>
          <w:numId w:val="11"/>
        </w:numPr>
        <w:spacing w:before="100" w:beforeAutospacing="1" w:after="100" w:afterAutospacing="1"/>
        <w:rPr>
          <w:rFonts w:asciiTheme="minorHAnsi" w:eastAsia="Times New Roman" w:hAnsiTheme="minorHAnsi"/>
        </w:rPr>
      </w:pPr>
      <w:r w:rsidRPr="000D43BB">
        <w:rPr>
          <w:rFonts w:asciiTheme="minorHAnsi" w:eastAsia="Times New Roman" w:hAnsiTheme="minorHAnsi"/>
        </w:rPr>
        <w:t>Include packages</w:t>
      </w:r>
      <w:r w:rsidRPr="000D43BB">
        <w:rPr>
          <w:rStyle w:val="Strong"/>
          <w:rFonts w:asciiTheme="minorHAnsi" w:eastAsia="Times New Roman" w:hAnsiTheme="minorHAnsi"/>
        </w:rPr>
        <w:t xml:space="preserve"> </w:t>
      </w:r>
      <w:r w:rsidRPr="000D43BB">
        <w:rPr>
          <w:rStyle w:val="Emphasis"/>
          <w:rFonts w:asciiTheme="minorHAnsi" w:eastAsia="Times New Roman" w:hAnsiTheme="minorHAnsi"/>
        </w:rPr>
        <w:t>(Optional)</w:t>
      </w:r>
      <w:r w:rsidRPr="000D43BB">
        <w:rPr>
          <w:rFonts w:asciiTheme="minorHAnsi" w:eastAsia="Times New Roman" w:hAnsiTheme="minorHAnsi"/>
        </w:rPr>
        <w:t xml:space="preserve"> </w:t>
      </w:r>
    </w:p>
    <w:p w14:paraId="0D484635" w14:textId="77777777" w:rsidR="00185F77" w:rsidRPr="000D43BB" w:rsidRDefault="00185F77">
      <w:pPr>
        <w:numPr>
          <w:ilvl w:val="0"/>
          <w:numId w:val="11"/>
        </w:numPr>
        <w:spacing w:before="100" w:beforeAutospacing="1" w:after="100" w:afterAutospacing="1"/>
        <w:rPr>
          <w:rFonts w:asciiTheme="minorHAnsi" w:eastAsia="Times New Roman" w:hAnsiTheme="minorHAnsi"/>
        </w:rPr>
      </w:pPr>
      <w:r w:rsidRPr="000D43BB">
        <w:rPr>
          <w:rFonts w:asciiTheme="minorHAnsi" w:eastAsia="Times New Roman" w:hAnsiTheme="minorHAnsi"/>
        </w:rPr>
        <w:t>Select Build</w:t>
      </w:r>
    </w:p>
    <w:p w14:paraId="28BA1FFE" w14:textId="77777777" w:rsidR="00185F77" w:rsidRPr="000D43BB" w:rsidRDefault="00185F77">
      <w:pPr>
        <w:numPr>
          <w:ilvl w:val="0"/>
          <w:numId w:val="11"/>
        </w:numPr>
        <w:spacing w:before="100" w:beforeAutospacing="1" w:after="100" w:afterAutospacing="1"/>
        <w:rPr>
          <w:rFonts w:asciiTheme="minorHAnsi" w:eastAsia="Times New Roman" w:hAnsiTheme="minorHAnsi"/>
        </w:rPr>
      </w:pPr>
      <w:r w:rsidRPr="000D43BB">
        <w:rPr>
          <w:rFonts w:asciiTheme="minorHAnsi" w:eastAsia="Times New Roman" w:hAnsiTheme="minorHAnsi"/>
        </w:rPr>
        <w:t>Print the report</w:t>
      </w:r>
    </w:p>
    <w:p w14:paraId="076A2AB8" w14:textId="77777777" w:rsidR="00185F77" w:rsidRPr="000D43BB" w:rsidRDefault="00185F77">
      <w:pPr>
        <w:pStyle w:val="NormalWeb"/>
        <w:rPr>
          <w:rFonts w:asciiTheme="minorHAnsi" w:hAnsiTheme="minorHAnsi"/>
        </w:rPr>
      </w:pPr>
      <w:r w:rsidRPr="000D43BB">
        <w:rPr>
          <w:rFonts w:asciiTheme="minorHAnsi" w:hAnsiTheme="minorHAnsi"/>
        </w:rPr>
        <w:t> </w:t>
      </w:r>
    </w:p>
    <w:p w14:paraId="0EF58759"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Cash Transactions</w:t>
      </w:r>
    </w:p>
    <w:p w14:paraId="7C562524"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Accounting &gt; Cash Transactions</w:t>
      </w:r>
      <w:r w:rsidRPr="000D43BB">
        <w:rPr>
          <w:rFonts w:asciiTheme="minorHAnsi" w:hAnsiTheme="minorHAnsi"/>
        </w:rPr>
        <w:t xml:space="preserve"> </w:t>
      </w:r>
    </w:p>
    <w:p w14:paraId="0FDBBEAE" w14:textId="220086BD" w:rsidR="00185F77" w:rsidRPr="000D43BB" w:rsidRDefault="00185F77">
      <w:pPr>
        <w:numPr>
          <w:ilvl w:val="0"/>
          <w:numId w:val="12"/>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24" w:tgtFrame="_blank" w:history="1">
        <w:r w:rsidRPr="000D43BB">
          <w:rPr>
            <w:rStyle w:val="Hyperlink"/>
            <w:rFonts w:asciiTheme="minorHAnsi" w:eastAsia="Times New Roman" w:hAnsiTheme="minorHAnsi"/>
          </w:rPr>
          <w:t>Cash Transactions Report</w:t>
        </w:r>
      </w:hyperlink>
      <w:r w:rsidRPr="000D43BB">
        <w:rPr>
          <w:rFonts w:asciiTheme="minorHAnsi" w:eastAsia="Times New Roman" w:hAnsiTheme="minorHAnsi"/>
        </w:rPr>
        <w:t xml:space="preserve"> </w:t>
      </w:r>
    </w:p>
    <w:p w14:paraId="7C2EE290" w14:textId="77777777" w:rsidR="00185F77" w:rsidRPr="000D43BB" w:rsidRDefault="00185F77">
      <w:pPr>
        <w:pStyle w:val="NormalWeb"/>
        <w:rPr>
          <w:rFonts w:asciiTheme="minorHAnsi" w:hAnsiTheme="minorHAnsi"/>
        </w:rPr>
      </w:pPr>
      <w:r w:rsidRPr="000D43BB">
        <w:rPr>
          <w:rFonts w:asciiTheme="minorHAnsi" w:hAnsiTheme="minorHAnsi"/>
        </w:rPr>
        <w:t xml:space="preserve">It is recommended that all properties use this report to balance their till takings </w:t>
      </w:r>
      <w:proofErr w:type="gramStart"/>
      <w:r w:rsidRPr="000D43BB">
        <w:rPr>
          <w:rFonts w:asciiTheme="minorHAnsi" w:hAnsiTheme="minorHAnsi"/>
        </w:rPr>
        <w:t>on a daily basis</w:t>
      </w:r>
      <w:proofErr w:type="gramEnd"/>
      <w:r w:rsidRPr="000D43BB">
        <w:rPr>
          <w:rFonts w:asciiTheme="minorHAnsi" w:hAnsiTheme="minorHAnsi"/>
        </w:rPr>
        <w:t xml:space="preserve">.  </w:t>
      </w:r>
    </w:p>
    <w:p w14:paraId="2DB6A7D9" w14:textId="77777777" w:rsidR="00185F77" w:rsidRPr="000D43BB" w:rsidRDefault="00185F77">
      <w:pPr>
        <w:pStyle w:val="NormalWeb"/>
        <w:rPr>
          <w:rFonts w:asciiTheme="minorHAnsi" w:hAnsiTheme="minorHAnsi"/>
        </w:rPr>
      </w:pPr>
      <w:r w:rsidRPr="000D43BB">
        <w:rPr>
          <w:rFonts w:asciiTheme="minorHAnsi" w:hAnsiTheme="minorHAnsi"/>
        </w:rPr>
        <w:t xml:space="preserve">For Direct Credit &amp; Cheque Receipts, replace the Transaction Comments with Date Banked for reconciling on the Cash Transactions report. </w:t>
      </w:r>
      <w:r w:rsidRPr="000D43BB">
        <w:rPr>
          <w:rStyle w:val="Emphasis"/>
          <w:rFonts w:asciiTheme="minorHAnsi" w:hAnsiTheme="minorHAnsi"/>
        </w:rPr>
        <w:t>(Optional)</w:t>
      </w:r>
      <w:r w:rsidRPr="000D43BB">
        <w:rPr>
          <w:rFonts w:asciiTheme="minorHAnsi" w:hAnsiTheme="minorHAnsi"/>
        </w:rPr>
        <w:t xml:space="preserve"> </w:t>
      </w:r>
    </w:p>
    <w:p w14:paraId="5351FB49" w14:textId="77777777" w:rsidR="00185F77" w:rsidRPr="000D43BB" w:rsidRDefault="00185F77">
      <w:pPr>
        <w:pStyle w:val="NormalWeb"/>
        <w:rPr>
          <w:rFonts w:asciiTheme="minorHAnsi" w:hAnsiTheme="minorHAnsi"/>
        </w:rPr>
      </w:pPr>
      <w:r w:rsidRPr="000D43BB">
        <w:rPr>
          <w:rFonts w:asciiTheme="minorHAnsi" w:hAnsiTheme="minorHAnsi"/>
        </w:rPr>
        <w:t xml:space="preserve">Using the default options to build the report, the report should match your physical cash, credit cards, and cheques taken for today. </w:t>
      </w:r>
    </w:p>
    <w:p w14:paraId="0B21F5FE" w14:textId="77777777" w:rsidR="00185F77" w:rsidRPr="000D43BB" w:rsidRDefault="00185F77">
      <w:pPr>
        <w:pStyle w:val="NormalWeb"/>
        <w:rPr>
          <w:rFonts w:asciiTheme="minorHAnsi" w:hAnsiTheme="minorHAnsi"/>
        </w:rPr>
      </w:pPr>
      <w:r w:rsidRPr="000D43BB">
        <w:rPr>
          <w:rFonts w:asciiTheme="minorHAnsi" w:hAnsiTheme="minorHAnsi"/>
        </w:rPr>
        <w:lastRenderedPageBreak/>
        <w:t xml:space="preserve">The Report can be filtered down for Shift balances using the options of:  </w:t>
      </w:r>
    </w:p>
    <w:p w14:paraId="30E6B5EA" w14:textId="77777777" w:rsidR="00185F77" w:rsidRPr="000D43BB" w:rsidRDefault="00185F77">
      <w:pPr>
        <w:numPr>
          <w:ilvl w:val="0"/>
          <w:numId w:val="13"/>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Transactions Created Between </w:t>
      </w:r>
    </w:p>
    <w:p w14:paraId="1DDDA508" w14:textId="77777777" w:rsidR="00185F77" w:rsidRPr="000D43BB" w:rsidRDefault="00185F77">
      <w:pPr>
        <w:numPr>
          <w:ilvl w:val="1"/>
          <w:numId w:val="13"/>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Time Created Between (for transactions performed in a time frame) </w:t>
      </w:r>
    </w:p>
    <w:p w14:paraId="5B10E145" w14:textId="77777777" w:rsidR="00185F77" w:rsidRPr="000D43BB" w:rsidRDefault="00185F77">
      <w:pPr>
        <w:numPr>
          <w:ilvl w:val="0"/>
          <w:numId w:val="13"/>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User (for individual </w:t>
      </w:r>
      <w:proofErr w:type="gramStart"/>
      <w:r w:rsidRPr="000D43BB">
        <w:rPr>
          <w:rFonts w:asciiTheme="minorHAnsi" w:eastAsia="Times New Roman" w:hAnsiTheme="minorHAnsi"/>
        </w:rPr>
        <w:t>users</w:t>
      </w:r>
      <w:proofErr w:type="gramEnd"/>
      <w:r w:rsidRPr="000D43BB">
        <w:rPr>
          <w:rFonts w:asciiTheme="minorHAnsi" w:eastAsia="Times New Roman" w:hAnsiTheme="minorHAnsi"/>
        </w:rPr>
        <w:t xml:space="preserve"> transactions)  </w:t>
      </w:r>
    </w:p>
    <w:p w14:paraId="319F0B34" w14:textId="77777777" w:rsidR="00185F77" w:rsidRPr="000D43BB" w:rsidRDefault="00185F77">
      <w:pPr>
        <w:pStyle w:val="NormalWeb"/>
        <w:rPr>
          <w:rFonts w:asciiTheme="minorHAnsi" w:hAnsiTheme="minorHAnsi"/>
        </w:rPr>
      </w:pPr>
      <w:r w:rsidRPr="000D43BB">
        <w:rPr>
          <w:rFonts w:asciiTheme="minorHAnsi" w:hAnsiTheme="minorHAnsi"/>
        </w:rPr>
        <w:t xml:space="preserve">The Cash Transaction Report must/should balance performing your End of Day processes.  </w:t>
      </w:r>
    </w:p>
    <w:p w14:paraId="3D7D9C63" w14:textId="77777777" w:rsidR="00185F77" w:rsidRPr="000D43BB" w:rsidRDefault="00185F77">
      <w:pPr>
        <w:pStyle w:val="NormalWeb"/>
        <w:rPr>
          <w:rFonts w:asciiTheme="minorHAnsi" w:hAnsiTheme="minorHAnsi"/>
        </w:rPr>
      </w:pPr>
      <w:r w:rsidRPr="000D43BB">
        <w:rPr>
          <w:rFonts w:asciiTheme="minorHAnsi" w:hAnsiTheme="minorHAnsi"/>
        </w:rPr>
        <w:t> </w:t>
      </w:r>
    </w:p>
    <w:p w14:paraId="16E55B48"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End Of Day</w:t>
      </w:r>
    </w:p>
    <w:p w14:paraId="77EBA069" w14:textId="77777777" w:rsidR="00185F77" w:rsidRPr="000D43BB" w:rsidRDefault="00185F77">
      <w:pPr>
        <w:pStyle w:val="NormalWeb"/>
        <w:rPr>
          <w:rFonts w:asciiTheme="minorHAnsi" w:hAnsiTheme="minorHAnsi"/>
        </w:rPr>
      </w:pPr>
      <w:r w:rsidRPr="000D43BB">
        <w:rPr>
          <w:rFonts w:asciiTheme="minorHAnsi" w:hAnsiTheme="minorHAnsi"/>
        </w:rPr>
        <w:t>Please refer to option 1 or 2</w:t>
      </w:r>
    </w:p>
    <w:p w14:paraId="2575D262" w14:textId="77777777" w:rsidR="00185F77" w:rsidRPr="000D43BB" w:rsidRDefault="00185F77">
      <w:pPr>
        <w:pStyle w:val="Heading4"/>
        <w:rPr>
          <w:rFonts w:asciiTheme="minorHAnsi" w:eastAsia="Times New Roman" w:hAnsiTheme="minorHAnsi"/>
        </w:rPr>
      </w:pPr>
      <w:r w:rsidRPr="000D43BB">
        <w:rPr>
          <w:rFonts w:asciiTheme="minorHAnsi" w:eastAsia="Times New Roman" w:hAnsiTheme="minorHAnsi"/>
        </w:rPr>
        <w:t>Option 1. Manual End of Day </w:t>
      </w:r>
    </w:p>
    <w:p w14:paraId="3414C55B" w14:textId="77777777" w:rsidR="00185F77" w:rsidRPr="000D43BB" w:rsidRDefault="00185F77">
      <w:pPr>
        <w:numPr>
          <w:ilvl w:val="0"/>
          <w:numId w:val="14"/>
        </w:numPr>
        <w:spacing w:before="100" w:beforeAutospacing="1" w:after="100" w:afterAutospacing="1"/>
        <w:rPr>
          <w:rFonts w:asciiTheme="minorHAnsi" w:eastAsia="Times New Roman" w:hAnsiTheme="minorHAnsi"/>
        </w:rPr>
      </w:pPr>
      <w:r w:rsidRPr="000D43BB">
        <w:rPr>
          <w:rFonts w:asciiTheme="minorHAnsi" w:eastAsia="Times New Roman" w:hAnsiTheme="minorHAnsi"/>
        </w:rPr>
        <w:t>Ensure all Arrivals &amp; Departures have been actioned using the In/Out Movements screen. </w:t>
      </w:r>
      <w:r w:rsidRPr="000D43BB">
        <w:rPr>
          <w:rFonts w:asciiTheme="minorHAnsi" w:eastAsia="Times New Roman" w:hAnsiTheme="minorHAnsi"/>
        </w:rPr>
        <w:br/>
      </w:r>
      <w:r w:rsidRPr="000D43BB">
        <w:rPr>
          <w:rStyle w:val="Strong"/>
          <w:rFonts w:asciiTheme="minorHAnsi" w:eastAsia="Times New Roman" w:hAnsiTheme="minorHAnsi"/>
          <w:i/>
          <w:iCs/>
        </w:rPr>
        <w:t>Side Menu of RMS &gt; Reservations &gt; In/Out Movements</w:t>
      </w:r>
      <w:r w:rsidRPr="000D43BB">
        <w:rPr>
          <w:rFonts w:asciiTheme="minorHAnsi" w:eastAsia="Times New Roman" w:hAnsiTheme="minorHAnsi"/>
        </w:rPr>
        <w:t xml:space="preserve"> </w:t>
      </w:r>
    </w:p>
    <w:p w14:paraId="1BE4000A" w14:textId="3BB7A906" w:rsidR="00185F77" w:rsidRPr="000D43BB" w:rsidRDefault="00185F77">
      <w:pPr>
        <w:numPr>
          <w:ilvl w:val="0"/>
          <w:numId w:val="14"/>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Cash &amp; </w:t>
      </w:r>
      <w:r w:rsidR="000D43BB" w:rsidRPr="000D43BB">
        <w:rPr>
          <w:rFonts w:asciiTheme="minorHAnsi" w:eastAsia="Times New Roman" w:hAnsiTheme="minorHAnsi"/>
        </w:rPr>
        <w:t>EFTPOS</w:t>
      </w:r>
      <w:r w:rsidR="000D43BB">
        <w:rPr>
          <w:rFonts w:asciiTheme="minorHAnsi" w:eastAsia="Times New Roman" w:hAnsiTheme="minorHAnsi"/>
        </w:rPr>
        <w:t xml:space="preserve"> </w:t>
      </w:r>
      <w:r w:rsidRPr="000D43BB">
        <w:rPr>
          <w:rFonts w:asciiTheme="minorHAnsi" w:eastAsia="Times New Roman" w:hAnsiTheme="minorHAnsi"/>
        </w:rPr>
        <w:t xml:space="preserve">Machines are balanced to the </w:t>
      </w:r>
      <w:hyperlink r:id="rId25" w:anchor="h_01K1FAX47P9MMHEGQEX9GGX6EV" w:history="1">
        <w:r w:rsidRPr="000D43BB">
          <w:rPr>
            <w:rStyle w:val="Hyperlink"/>
            <w:rFonts w:asciiTheme="minorHAnsi" w:eastAsia="Times New Roman" w:hAnsiTheme="minorHAnsi"/>
          </w:rPr>
          <w:t>Cash Transactions report</w:t>
        </w:r>
      </w:hyperlink>
      <w:r w:rsidRPr="000D43BB">
        <w:rPr>
          <w:rFonts w:asciiTheme="minorHAnsi" w:eastAsia="Times New Roman" w:hAnsiTheme="minorHAnsi"/>
        </w:rPr>
        <w:t xml:space="preserve"> for the full day period. </w:t>
      </w:r>
    </w:p>
    <w:p w14:paraId="14E23A28" w14:textId="77777777" w:rsidR="00185F77" w:rsidRPr="000D43BB" w:rsidRDefault="00185F77">
      <w:pPr>
        <w:numPr>
          <w:ilvl w:val="0"/>
          <w:numId w:val="14"/>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Run End of Day Utility: </w:t>
      </w:r>
      <w:r w:rsidRPr="000D43BB">
        <w:rPr>
          <w:rStyle w:val="Strong"/>
          <w:rFonts w:asciiTheme="minorHAnsi" w:eastAsia="Times New Roman" w:hAnsiTheme="minorHAnsi"/>
          <w:i/>
          <w:iCs/>
        </w:rPr>
        <w:t>Side Menu of RMS &gt; Utilities &gt; New Day/Night Audit</w:t>
      </w:r>
      <w:r w:rsidRPr="000D43BB">
        <w:rPr>
          <w:rFonts w:asciiTheme="minorHAnsi" w:eastAsia="Times New Roman" w:hAnsiTheme="minorHAnsi"/>
        </w:rPr>
        <w:br/>
        <w:t xml:space="preserve">Follow the steps in the utility to the end </w:t>
      </w:r>
    </w:p>
    <w:p w14:paraId="45DDBEB0" w14:textId="06FBF2EE" w:rsidR="00185F77" w:rsidRPr="000D43BB" w:rsidRDefault="00185F77">
      <w:pPr>
        <w:numPr>
          <w:ilvl w:val="1"/>
          <w:numId w:val="14"/>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26" w:tgtFrame="_blank" w:history="1">
        <w:r w:rsidRPr="000D43BB">
          <w:rPr>
            <w:rStyle w:val="Hyperlink"/>
            <w:rFonts w:asciiTheme="minorHAnsi" w:eastAsia="Times New Roman" w:hAnsiTheme="minorHAnsi"/>
          </w:rPr>
          <w:t>New Day/Night Audit</w:t>
        </w:r>
      </w:hyperlink>
      <w:r w:rsidRPr="000D43BB">
        <w:rPr>
          <w:rFonts w:asciiTheme="minorHAnsi" w:eastAsia="Times New Roman" w:hAnsiTheme="minorHAnsi"/>
        </w:rPr>
        <w:t xml:space="preserve"> </w:t>
      </w:r>
    </w:p>
    <w:p w14:paraId="66E93B94" w14:textId="77777777" w:rsidR="00185F77" w:rsidRPr="000D43BB" w:rsidRDefault="00185F77">
      <w:pPr>
        <w:numPr>
          <w:ilvl w:val="1"/>
          <w:numId w:val="14"/>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End of day will run if other users are logged into RMS; however, it is recommended to log out and back in to ensure the accounting date has changed. </w:t>
      </w:r>
    </w:p>
    <w:p w14:paraId="1C9F8E36" w14:textId="77777777" w:rsidR="00185F77" w:rsidRPr="000D43BB" w:rsidRDefault="00185F77">
      <w:pPr>
        <w:pStyle w:val="NormalWeb"/>
        <w:rPr>
          <w:rFonts w:asciiTheme="minorHAnsi" w:hAnsiTheme="minorHAnsi"/>
        </w:rPr>
      </w:pPr>
      <w:r w:rsidRPr="000D43BB">
        <w:rPr>
          <w:rFonts w:asciiTheme="minorHAnsi" w:hAnsiTheme="minorHAnsi"/>
        </w:rPr>
        <w:t> </w:t>
      </w:r>
    </w:p>
    <w:p w14:paraId="301F613E" w14:textId="77777777" w:rsidR="00185F77" w:rsidRPr="000D43BB" w:rsidRDefault="00185F77">
      <w:pPr>
        <w:pStyle w:val="Heading4"/>
        <w:rPr>
          <w:rFonts w:asciiTheme="minorHAnsi" w:eastAsia="Times New Roman" w:hAnsiTheme="minorHAnsi"/>
        </w:rPr>
      </w:pPr>
      <w:r w:rsidRPr="000D43BB">
        <w:rPr>
          <w:rFonts w:asciiTheme="minorHAnsi" w:eastAsia="Times New Roman" w:hAnsiTheme="minorHAnsi"/>
        </w:rPr>
        <w:t>Option 2. Automatic End of Day</w:t>
      </w:r>
    </w:p>
    <w:p w14:paraId="3EE26722" w14:textId="77777777" w:rsidR="00185F77" w:rsidRPr="000D43BB" w:rsidRDefault="00185F77">
      <w:pPr>
        <w:pStyle w:val="NormalWeb"/>
        <w:rPr>
          <w:rFonts w:asciiTheme="minorHAnsi" w:hAnsiTheme="minorHAnsi"/>
        </w:rPr>
      </w:pPr>
      <w:r w:rsidRPr="000D43BB">
        <w:rPr>
          <w:rFonts w:asciiTheme="minorHAnsi" w:hAnsiTheme="minorHAnsi"/>
        </w:rPr>
        <w:t xml:space="preserve">RMS can be set to </w:t>
      </w:r>
      <w:hyperlink r:id="rId27" w:anchor="h_01JRCB1830DJVWXJPNYG67QJA8" w:tgtFrame="_blank" w:history="1">
        <w:r w:rsidRPr="000D43BB">
          <w:rPr>
            <w:rStyle w:val="Hyperlink"/>
            <w:rFonts w:asciiTheme="minorHAnsi" w:hAnsiTheme="minorHAnsi"/>
          </w:rPr>
          <w:t>Automatically</w:t>
        </w:r>
      </w:hyperlink>
      <w:r w:rsidRPr="000D43BB">
        <w:rPr>
          <w:rFonts w:asciiTheme="minorHAnsi" w:hAnsiTheme="minorHAnsi"/>
        </w:rPr>
        <w:t xml:space="preserve"> run End of Day at a time set by the property. </w:t>
      </w:r>
    </w:p>
    <w:p w14:paraId="0E9B5481" w14:textId="15D60C13" w:rsidR="00185F77" w:rsidRPr="000D43BB" w:rsidRDefault="00185F77">
      <w:pPr>
        <w:numPr>
          <w:ilvl w:val="0"/>
          <w:numId w:val="15"/>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Cash &amp; </w:t>
      </w:r>
      <w:r w:rsidR="000D43BB" w:rsidRPr="000D43BB">
        <w:rPr>
          <w:rFonts w:asciiTheme="minorHAnsi" w:eastAsia="Times New Roman" w:hAnsiTheme="minorHAnsi"/>
        </w:rPr>
        <w:t>EFTPOS</w:t>
      </w:r>
      <w:r w:rsidR="000D43BB">
        <w:rPr>
          <w:rFonts w:asciiTheme="minorHAnsi" w:eastAsia="Times New Roman" w:hAnsiTheme="minorHAnsi"/>
        </w:rPr>
        <w:t xml:space="preserve"> </w:t>
      </w:r>
      <w:r w:rsidRPr="000D43BB">
        <w:rPr>
          <w:rFonts w:asciiTheme="minorHAnsi" w:eastAsia="Times New Roman" w:hAnsiTheme="minorHAnsi"/>
        </w:rPr>
        <w:t xml:space="preserve">Machines are balanced to the </w:t>
      </w:r>
      <w:hyperlink r:id="rId28" w:anchor="h_01K1FAX47P9MMHEGQEX9GGX6EV" w:history="1">
        <w:r w:rsidRPr="000D43BB">
          <w:rPr>
            <w:rStyle w:val="Hyperlink"/>
            <w:rFonts w:asciiTheme="minorHAnsi" w:eastAsia="Times New Roman" w:hAnsiTheme="minorHAnsi"/>
          </w:rPr>
          <w:t>Cash Transactions report</w:t>
        </w:r>
      </w:hyperlink>
      <w:r w:rsidRPr="000D43BB">
        <w:rPr>
          <w:rFonts w:asciiTheme="minorHAnsi" w:eastAsia="Times New Roman" w:hAnsiTheme="minorHAnsi"/>
        </w:rPr>
        <w:t xml:space="preserve"> for the full day period before the set time. </w:t>
      </w:r>
    </w:p>
    <w:p w14:paraId="78058179" w14:textId="77777777" w:rsidR="00185F77" w:rsidRPr="000D43BB" w:rsidRDefault="00185F77">
      <w:pPr>
        <w:pStyle w:val="NormalWeb"/>
        <w:rPr>
          <w:rFonts w:asciiTheme="minorHAnsi" w:hAnsiTheme="minorHAnsi"/>
        </w:rPr>
      </w:pPr>
      <w:r w:rsidRPr="000D43BB">
        <w:rPr>
          <w:rFonts w:asciiTheme="minorHAnsi" w:hAnsiTheme="minorHAnsi"/>
        </w:rPr>
        <w:t> </w:t>
      </w:r>
    </w:p>
    <w:p w14:paraId="0644EA09" w14:textId="77777777" w:rsidR="00185F77" w:rsidRPr="000D43BB" w:rsidRDefault="00185F77">
      <w:pPr>
        <w:pStyle w:val="Heading2"/>
        <w:rPr>
          <w:rFonts w:asciiTheme="minorHAnsi" w:eastAsia="Times New Roman" w:hAnsiTheme="minorHAnsi"/>
        </w:rPr>
      </w:pPr>
      <w:r w:rsidRPr="000D43BB">
        <w:rPr>
          <w:rFonts w:asciiTheme="minorHAnsi" w:eastAsia="Times New Roman" w:hAnsiTheme="minorHAnsi"/>
        </w:rPr>
        <w:t>Weekly Reports</w:t>
      </w:r>
    </w:p>
    <w:p w14:paraId="1CD2FE1D" w14:textId="77777777" w:rsidR="00185F77" w:rsidRPr="000D43BB" w:rsidRDefault="00185F77">
      <w:pPr>
        <w:pStyle w:val="NormalWeb"/>
        <w:rPr>
          <w:rFonts w:asciiTheme="minorHAnsi" w:hAnsiTheme="minorHAnsi"/>
        </w:rPr>
      </w:pPr>
      <w:r w:rsidRPr="000D43BB">
        <w:rPr>
          <w:rStyle w:val="Strong"/>
          <w:rFonts w:asciiTheme="minorHAnsi" w:hAnsiTheme="minorHAnsi"/>
          <w:i/>
          <w:iCs/>
          <w:color w:val="231F20"/>
        </w:rPr>
        <w:t>It is recommended to view the following reports Weekly</w:t>
      </w:r>
      <w:r w:rsidRPr="000D43BB">
        <w:rPr>
          <w:rFonts w:asciiTheme="minorHAnsi" w:hAnsiTheme="minorHAnsi"/>
        </w:rPr>
        <w:t xml:space="preserve"> </w:t>
      </w:r>
    </w:p>
    <w:p w14:paraId="656B63C4" w14:textId="77777777" w:rsidR="00185F77" w:rsidRPr="000D43BB" w:rsidRDefault="00185F77">
      <w:pPr>
        <w:pStyle w:val="NormalWeb"/>
        <w:rPr>
          <w:rFonts w:asciiTheme="minorHAnsi" w:hAnsiTheme="minorHAnsi"/>
        </w:rPr>
      </w:pPr>
      <w:r w:rsidRPr="000D43BB">
        <w:rPr>
          <w:rStyle w:val="Emphasis"/>
          <w:rFonts w:asciiTheme="minorHAnsi" w:hAnsiTheme="minorHAnsi"/>
        </w:rPr>
        <w:t> </w:t>
      </w:r>
      <w:r w:rsidRPr="000D43BB">
        <w:rPr>
          <w:rFonts w:asciiTheme="minorHAnsi" w:hAnsiTheme="minorHAnsi"/>
        </w:rPr>
        <w:t xml:space="preserve">  </w:t>
      </w:r>
    </w:p>
    <w:p w14:paraId="63DF501C" w14:textId="77777777" w:rsidR="00185F77" w:rsidRPr="000D43BB" w:rsidRDefault="00185F77">
      <w:pPr>
        <w:pStyle w:val="Heading3"/>
        <w:rPr>
          <w:rFonts w:asciiTheme="minorHAnsi" w:eastAsia="Times New Roman" w:hAnsiTheme="minorHAnsi"/>
        </w:rPr>
      </w:pPr>
      <w:proofErr w:type="spellStart"/>
      <w:r w:rsidRPr="000D43BB">
        <w:rPr>
          <w:rFonts w:asciiTheme="minorHAnsi" w:eastAsia="Times New Roman" w:hAnsiTheme="minorHAnsi"/>
        </w:rPr>
        <w:t>Arr</w:t>
      </w:r>
      <w:proofErr w:type="spellEnd"/>
      <w:r w:rsidRPr="000D43BB">
        <w:rPr>
          <w:rFonts w:asciiTheme="minorHAnsi" w:eastAsia="Times New Roman" w:hAnsiTheme="minorHAnsi"/>
        </w:rPr>
        <w:t>/Dep/</w:t>
      </w:r>
      <w:proofErr w:type="spellStart"/>
      <w:r w:rsidRPr="000D43BB">
        <w:rPr>
          <w:rFonts w:asciiTheme="minorHAnsi" w:eastAsia="Times New Roman" w:hAnsiTheme="minorHAnsi"/>
        </w:rPr>
        <w:t>StayOver</w:t>
      </w:r>
      <w:proofErr w:type="spellEnd"/>
      <w:r w:rsidRPr="000D43BB">
        <w:rPr>
          <w:rFonts w:asciiTheme="minorHAnsi" w:eastAsia="Times New Roman" w:hAnsiTheme="minorHAnsi"/>
        </w:rPr>
        <w:t xml:space="preserve"> Forecast </w:t>
      </w:r>
    </w:p>
    <w:p w14:paraId="09113052" w14:textId="77777777" w:rsidR="00185F77" w:rsidRPr="000D43BB" w:rsidRDefault="00185F77">
      <w:pPr>
        <w:pStyle w:val="NormalWeb"/>
        <w:rPr>
          <w:rFonts w:asciiTheme="minorHAnsi" w:hAnsiTheme="minorHAnsi"/>
        </w:rPr>
      </w:pPr>
      <w:r w:rsidRPr="000D43BB">
        <w:rPr>
          <w:rStyle w:val="Strong"/>
          <w:rFonts w:asciiTheme="minorHAnsi" w:hAnsiTheme="minorHAnsi"/>
          <w:i/>
          <w:iCs/>
        </w:rPr>
        <w:lastRenderedPageBreak/>
        <w:t xml:space="preserve">Reports &gt; Daily &gt; </w:t>
      </w:r>
      <w:proofErr w:type="spellStart"/>
      <w:r w:rsidRPr="000D43BB">
        <w:rPr>
          <w:rStyle w:val="Strong"/>
          <w:rFonts w:asciiTheme="minorHAnsi" w:hAnsiTheme="minorHAnsi"/>
          <w:i/>
          <w:iCs/>
        </w:rPr>
        <w:t>Arr</w:t>
      </w:r>
      <w:proofErr w:type="spellEnd"/>
      <w:r w:rsidRPr="000D43BB">
        <w:rPr>
          <w:rStyle w:val="Strong"/>
          <w:rFonts w:asciiTheme="minorHAnsi" w:hAnsiTheme="minorHAnsi"/>
          <w:i/>
          <w:iCs/>
        </w:rPr>
        <w:t>/Dep/</w:t>
      </w:r>
      <w:proofErr w:type="spellStart"/>
      <w:r w:rsidRPr="000D43BB">
        <w:rPr>
          <w:rStyle w:val="Strong"/>
          <w:rFonts w:asciiTheme="minorHAnsi" w:hAnsiTheme="minorHAnsi"/>
          <w:i/>
          <w:iCs/>
        </w:rPr>
        <w:t>StayOver</w:t>
      </w:r>
      <w:proofErr w:type="spellEnd"/>
      <w:r w:rsidRPr="000D43BB">
        <w:rPr>
          <w:rStyle w:val="Strong"/>
          <w:rFonts w:asciiTheme="minorHAnsi" w:hAnsiTheme="minorHAnsi"/>
          <w:i/>
          <w:iCs/>
        </w:rPr>
        <w:t xml:space="preserve"> Forecast</w:t>
      </w:r>
      <w:r w:rsidRPr="000D43BB">
        <w:rPr>
          <w:rFonts w:asciiTheme="minorHAnsi" w:hAnsiTheme="minorHAnsi"/>
        </w:rPr>
        <w:t xml:space="preserve"> </w:t>
      </w:r>
    </w:p>
    <w:p w14:paraId="73776DB6" w14:textId="77777777" w:rsidR="00185F77" w:rsidRPr="000D43BB" w:rsidRDefault="00185F77">
      <w:pPr>
        <w:pStyle w:val="NormalWeb"/>
        <w:rPr>
          <w:rFonts w:asciiTheme="minorHAnsi" w:hAnsiTheme="minorHAnsi"/>
        </w:rPr>
      </w:pPr>
      <w:r w:rsidRPr="000D43BB">
        <w:rPr>
          <w:rFonts w:asciiTheme="minorHAnsi" w:hAnsiTheme="minorHAnsi"/>
        </w:rPr>
        <w:t xml:space="preserve">Shows how many Arrivals, Departures, and Stay Overs you have for each day.  </w:t>
      </w:r>
    </w:p>
    <w:p w14:paraId="47B8DA99" w14:textId="77777777" w:rsidR="00185F77" w:rsidRPr="000D43BB" w:rsidRDefault="00185F77">
      <w:pPr>
        <w:pStyle w:val="NormalWeb"/>
        <w:rPr>
          <w:rFonts w:asciiTheme="minorHAnsi" w:hAnsiTheme="minorHAnsi"/>
        </w:rPr>
      </w:pPr>
      <w:r w:rsidRPr="000D43BB">
        <w:rPr>
          <w:rFonts w:asciiTheme="minorHAnsi" w:hAnsiTheme="minorHAnsi"/>
        </w:rPr>
        <w:t xml:space="preserve">A good report for guiding you when creating next </w:t>
      </w:r>
      <w:proofErr w:type="spellStart"/>
      <w:r w:rsidRPr="000D43BB">
        <w:rPr>
          <w:rFonts w:asciiTheme="minorHAnsi" w:hAnsiTheme="minorHAnsi"/>
        </w:rPr>
        <w:t>weeks</w:t>
      </w:r>
      <w:proofErr w:type="spellEnd"/>
      <w:r w:rsidRPr="000D43BB">
        <w:rPr>
          <w:rFonts w:asciiTheme="minorHAnsi" w:hAnsiTheme="minorHAnsi"/>
        </w:rPr>
        <w:t xml:space="preserve"> Staff rosters.  </w:t>
      </w:r>
    </w:p>
    <w:p w14:paraId="19A7069C" w14:textId="77777777" w:rsidR="00185F77" w:rsidRPr="000D43BB" w:rsidRDefault="00185F77">
      <w:pPr>
        <w:numPr>
          <w:ilvl w:val="0"/>
          <w:numId w:val="16"/>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Run for required </w:t>
      </w:r>
      <w:r w:rsidRPr="000D43BB">
        <w:rPr>
          <w:rStyle w:val="Strong"/>
          <w:rFonts w:asciiTheme="minorHAnsi" w:eastAsia="Times New Roman" w:hAnsiTheme="minorHAnsi"/>
        </w:rPr>
        <w:t>date range</w:t>
      </w:r>
      <w:r w:rsidRPr="000D43BB">
        <w:rPr>
          <w:rFonts w:asciiTheme="minorHAnsi" w:eastAsia="Times New Roman" w:hAnsiTheme="minorHAnsi"/>
        </w:rPr>
        <w:t xml:space="preserve">: usually 7-14 days </w:t>
      </w:r>
    </w:p>
    <w:p w14:paraId="37B55F25" w14:textId="77777777" w:rsidR="00185F77" w:rsidRPr="000D43BB" w:rsidRDefault="00185F77">
      <w:pPr>
        <w:numPr>
          <w:ilvl w:val="0"/>
          <w:numId w:val="16"/>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w:t>
      </w:r>
    </w:p>
    <w:p w14:paraId="440FEB6D" w14:textId="77777777" w:rsidR="00185F77" w:rsidRPr="000D43BB" w:rsidRDefault="00185F77">
      <w:pPr>
        <w:pStyle w:val="NormalWeb"/>
        <w:rPr>
          <w:rFonts w:asciiTheme="minorHAnsi" w:hAnsiTheme="minorHAnsi"/>
        </w:rPr>
      </w:pPr>
      <w:r w:rsidRPr="000D43BB">
        <w:rPr>
          <w:rFonts w:asciiTheme="minorHAnsi" w:hAnsiTheme="minorHAnsi"/>
        </w:rPr>
        <w:t> </w:t>
      </w:r>
    </w:p>
    <w:p w14:paraId="31C79E66"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Housekeeper Forecast Report</w:t>
      </w:r>
    </w:p>
    <w:p w14:paraId="521474D0"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Daily &gt; Housekeeper Forecast Report</w:t>
      </w:r>
      <w:r w:rsidRPr="000D43BB">
        <w:rPr>
          <w:rFonts w:asciiTheme="minorHAnsi" w:hAnsiTheme="minorHAnsi"/>
        </w:rPr>
        <w:t xml:space="preserve"> </w:t>
      </w:r>
    </w:p>
    <w:p w14:paraId="75D22D85" w14:textId="644CC103" w:rsidR="00185F77" w:rsidRPr="000D43BB" w:rsidRDefault="00185F77">
      <w:pPr>
        <w:numPr>
          <w:ilvl w:val="0"/>
          <w:numId w:val="17"/>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29" w:tgtFrame="_blank" w:history="1">
        <w:r w:rsidRPr="000D43BB">
          <w:rPr>
            <w:rStyle w:val="Hyperlink"/>
            <w:rFonts w:asciiTheme="minorHAnsi" w:eastAsia="Times New Roman" w:hAnsiTheme="minorHAnsi"/>
          </w:rPr>
          <w:t>Housekeeper Forecast Report</w:t>
        </w:r>
      </w:hyperlink>
      <w:r w:rsidRPr="000D43BB">
        <w:rPr>
          <w:rFonts w:asciiTheme="minorHAnsi" w:eastAsia="Times New Roman" w:hAnsiTheme="minorHAnsi"/>
        </w:rPr>
        <w:t xml:space="preserve"> </w:t>
      </w:r>
    </w:p>
    <w:p w14:paraId="1B293EFB" w14:textId="77777777" w:rsidR="00185F77" w:rsidRPr="000D43BB" w:rsidRDefault="00185F77">
      <w:pPr>
        <w:pStyle w:val="NormalWeb"/>
        <w:rPr>
          <w:rFonts w:asciiTheme="minorHAnsi" w:hAnsiTheme="minorHAnsi"/>
        </w:rPr>
      </w:pPr>
      <w:r w:rsidRPr="000D43BB">
        <w:rPr>
          <w:rFonts w:asciiTheme="minorHAnsi" w:hAnsiTheme="minorHAnsi"/>
        </w:rPr>
        <w:t xml:space="preserve">Shows how many Arrivals, Departures, and Stay Overs, etc, you have for each day. A good report for guiding you when creating next </w:t>
      </w:r>
      <w:proofErr w:type="spellStart"/>
      <w:r w:rsidRPr="000D43BB">
        <w:rPr>
          <w:rFonts w:asciiTheme="minorHAnsi" w:hAnsiTheme="minorHAnsi"/>
        </w:rPr>
        <w:t>weeks</w:t>
      </w:r>
      <w:proofErr w:type="spellEnd"/>
      <w:r w:rsidRPr="000D43BB">
        <w:rPr>
          <w:rFonts w:asciiTheme="minorHAnsi" w:hAnsiTheme="minorHAnsi"/>
        </w:rPr>
        <w:t xml:space="preserve"> Staff rosters. </w:t>
      </w:r>
    </w:p>
    <w:p w14:paraId="1861D9CF" w14:textId="77777777" w:rsidR="00185F77" w:rsidRPr="000D43BB" w:rsidRDefault="00185F77">
      <w:pPr>
        <w:numPr>
          <w:ilvl w:val="0"/>
          <w:numId w:val="18"/>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Run for the required </w:t>
      </w:r>
      <w:r w:rsidRPr="000D43BB">
        <w:rPr>
          <w:rStyle w:val="Strong"/>
          <w:rFonts w:asciiTheme="minorHAnsi" w:eastAsia="Times New Roman" w:hAnsiTheme="minorHAnsi"/>
        </w:rPr>
        <w:t>date range</w:t>
      </w:r>
      <w:r w:rsidRPr="000D43BB">
        <w:rPr>
          <w:rFonts w:asciiTheme="minorHAnsi" w:eastAsia="Times New Roman" w:hAnsiTheme="minorHAnsi"/>
        </w:rPr>
        <w:t xml:space="preserve">: usually 7-14 days. </w:t>
      </w:r>
    </w:p>
    <w:p w14:paraId="7CED9DA2" w14:textId="77777777" w:rsidR="00185F77" w:rsidRPr="000D43BB" w:rsidRDefault="00185F77">
      <w:pPr>
        <w:numPr>
          <w:ilvl w:val="0"/>
          <w:numId w:val="18"/>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w:t>
      </w:r>
    </w:p>
    <w:p w14:paraId="42C53BF9" w14:textId="77777777" w:rsidR="00185F77" w:rsidRPr="000D43BB" w:rsidRDefault="00185F77">
      <w:pPr>
        <w:pStyle w:val="NormalWeb"/>
        <w:rPr>
          <w:rFonts w:asciiTheme="minorHAnsi" w:hAnsiTheme="minorHAnsi"/>
        </w:rPr>
      </w:pPr>
      <w:r w:rsidRPr="000D43BB">
        <w:rPr>
          <w:rFonts w:asciiTheme="minorHAnsi" w:hAnsiTheme="minorHAnsi"/>
        </w:rPr>
        <w:t> </w:t>
      </w:r>
    </w:p>
    <w:p w14:paraId="239A9D7E"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Overdue Deposits Report</w:t>
      </w:r>
    </w:p>
    <w:p w14:paraId="7D98C309" w14:textId="77777777" w:rsidR="00185F77" w:rsidRPr="000D43BB" w:rsidRDefault="00185F77">
      <w:pPr>
        <w:pStyle w:val="NormalWeb"/>
        <w:rPr>
          <w:rFonts w:asciiTheme="minorHAnsi" w:hAnsiTheme="minorHAnsi"/>
        </w:rPr>
      </w:pPr>
      <w:r w:rsidRPr="000D43BB">
        <w:rPr>
          <w:rFonts w:asciiTheme="minorHAnsi" w:hAnsiTheme="minorHAnsi"/>
        </w:rPr>
        <w:t>(If using deposit rules set up in Rate Manager)</w:t>
      </w:r>
    </w:p>
    <w:p w14:paraId="687F2F6C"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Daily &gt; Overdue Deposits</w:t>
      </w:r>
      <w:r w:rsidRPr="000D43BB">
        <w:rPr>
          <w:rFonts w:asciiTheme="minorHAnsi" w:hAnsiTheme="minorHAnsi"/>
        </w:rPr>
        <w:t xml:space="preserve"> </w:t>
      </w:r>
    </w:p>
    <w:p w14:paraId="724B2583" w14:textId="77777777" w:rsidR="00185F77" w:rsidRPr="000D43BB" w:rsidRDefault="00185F77">
      <w:pPr>
        <w:numPr>
          <w:ilvl w:val="0"/>
          <w:numId w:val="19"/>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w:t>
      </w:r>
      <w:proofErr w:type="spellStart"/>
      <w:r w:rsidRPr="000D43BB">
        <w:rPr>
          <w:rFonts w:asciiTheme="minorHAnsi" w:eastAsia="Times New Roman" w:hAnsiTheme="minorHAnsi"/>
        </w:rPr>
        <w:t>Center</w:t>
      </w:r>
      <w:proofErr w:type="spellEnd"/>
      <w:r w:rsidRPr="000D43BB">
        <w:rPr>
          <w:rFonts w:asciiTheme="minorHAnsi" w:eastAsia="Times New Roman" w:hAnsiTheme="minorHAnsi"/>
        </w:rPr>
        <w:t xml:space="preserve"> Article: </w:t>
      </w:r>
      <w:hyperlink r:id="rId30" w:tgtFrame="_blank" w:history="1">
        <w:r w:rsidRPr="000D43BB">
          <w:rPr>
            <w:rStyle w:val="Hyperlink"/>
            <w:rFonts w:asciiTheme="minorHAnsi" w:eastAsia="Times New Roman" w:hAnsiTheme="minorHAnsi"/>
          </w:rPr>
          <w:t>Overdue Deposit List Report</w:t>
        </w:r>
      </w:hyperlink>
      <w:r w:rsidRPr="000D43BB">
        <w:rPr>
          <w:rFonts w:asciiTheme="minorHAnsi" w:eastAsia="Times New Roman" w:hAnsiTheme="minorHAnsi"/>
        </w:rPr>
        <w:t xml:space="preserve"> </w:t>
      </w:r>
    </w:p>
    <w:p w14:paraId="47EB0647" w14:textId="77777777" w:rsidR="00185F77" w:rsidRPr="000D43BB" w:rsidRDefault="00185F77">
      <w:pPr>
        <w:pStyle w:val="NormalWeb"/>
        <w:rPr>
          <w:rFonts w:asciiTheme="minorHAnsi" w:hAnsiTheme="minorHAnsi"/>
        </w:rPr>
      </w:pPr>
      <w:r w:rsidRPr="000D43BB">
        <w:rPr>
          <w:rFonts w:asciiTheme="minorHAnsi" w:hAnsiTheme="minorHAnsi"/>
        </w:rPr>
        <w:t xml:space="preserve">This report shows reservations that have not paid a deposit by their due date.  </w:t>
      </w:r>
    </w:p>
    <w:p w14:paraId="1E5CBD05" w14:textId="77777777" w:rsidR="00185F77" w:rsidRPr="000D43BB" w:rsidRDefault="00185F77">
      <w:pPr>
        <w:numPr>
          <w:ilvl w:val="0"/>
          <w:numId w:val="20"/>
        </w:numPr>
        <w:spacing w:before="100" w:beforeAutospacing="1" w:after="100" w:afterAutospacing="1"/>
        <w:rPr>
          <w:rFonts w:asciiTheme="minorHAnsi" w:eastAsia="Times New Roman" w:hAnsiTheme="minorHAnsi"/>
        </w:rPr>
      </w:pPr>
      <w:r w:rsidRPr="000D43BB">
        <w:rPr>
          <w:rStyle w:val="Emphasis"/>
          <w:rFonts w:asciiTheme="minorHAnsi" w:eastAsia="Times New Roman" w:hAnsiTheme="minorHAnsi"/>
        </w:rPr>
        <w:t xml:space="preserve">(Optional) </w:t>
      </w:r>
      <w:r w:rsidRPr="000D43BB">
        <w:rPr>
          <w:rFonts w:asciiTheme="minorHAnsi" w:eastAsia="Times New Roman" w:hAnsiTheme="minorHAnsi"/>
        </w:rPr>
        <w:t xml:space="preserve">Under </w:t>
      </w:r>
      <w:r w:rsidRPr="000D43BB">
        <w:rPr>
          <w:rStyle w:val="Strong"/>
          <w:rFonts w:asciiTheme="minorHAnsi" w:eastAsia="Times New Roman" w:hAnsiTheme="minorHAnsi"/>
        </w:rPr>
        <w:t>"More Options"</w:t>
      </w:r>
      <w:r w:rsidRPr="000D43BB">
        <w:rPr>
          <w:rFonts w:asciiTheme="minorHAnsi" w:eastAsia="Times New Roman" w:hAnsiTheme="minorHAnsi"/>
        </w:rPr>
        <w:t xml:space="preserve"> </w:t>
      </w:r>
    </w:p>
    <w:p w14:paraId="66CC1985" w14:textId="77777777" w:rsidR="00185F77" w:rsidRPr="000D43BB" w:rsidRDefault="00185F77">
      <w:pPr>
        <w:numPr>
          <w:ilvl w:val="1"/>
          <w:numId w:val="20"/>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"Sort By"</w:t>
      </w:r>
      <w:r w:rsidRPr="000D43BB">
        <w:rPr>
          <w:rFonts w:asciiTheme="minorHAnsi" w:eastAsia="Times New Roman" w:hAnsiTheme="minorHAnsi"/>
        </w:rPr>
        <w:t xml:space="preserve"> = </w:t>
      </w:r>
      <w:r w:rsidRPr="000D43BB">
        <w:rPr>
          <w:rStyle w:val="Strong"/>
          <w:rFonts w:asciiTheme="minorHAnsi" w:eastAsia="Times New Roman" w:hAnsiTheme="minorHAnsi"/>
        </w:rPr>
        <w:t>Deposit Date</w:t>
      </w:r>
      <w:r w:rsidRPr="000D43BB">
        <w:rPr>
          <w:rFonts w:asciiTheme="minorHAnsi" w:eastAsia="Times New Roman" w:hAnsiTheme="minorHAnsi"/>
        </w:rPr>
        <w:t xml:space="preserve"> </w:t>
      </w:r>
    </w:p>
    <w:p w14:paraId="3EFBDFB4" w14:textId="77777777" w:rsidR="00185F77" w:rsidRPr="000D43BB" w:rsidRDefault="00185F77">
      <w:pPr>
        <w:numPr>
          <w:ilvl w:val="1"/>
          <w:numId w:val="20"/>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"Group By"</w:t>
      </w:r>
      <w:r w:rsidRPr="000D43BB">
        <w:rPr>
          <w:rFonts w:asciiTheme="minorHAnsi" w:eastAsia="Times New Roman" w:hAnsiTheme="minorHAnsi"/>
        </w:rPr>
        <w:t xml:space="preserve"> = </w:t>
      </w:r>
      <w:r w:rsidRPr="000D43BB">
        <w:rPr>
          <w:rStyle w:val="Strong"/>
          <w:rFonts w:asciiTheme="minorHAnsi" w:eastAsia="Times New Roman" w:hAnsiTheme="minorHAnsi"/>
        </w:rPr>
        <w:t>No Group</w:t>
      </w:r>
      <w:r w:rsidRPr="000D43BB">
        <w:rPr>
          <w:rFonts w:asciiTheme="minorHAnsi" w:eastAsia="Times New Roman" w:hAnsiTheme="minorHAnsi"/>
        </w:rPr>
        <w:t xml:space="preserve"> </w:t>
      </w:r>
    </w:p>
    <w:p w14:paraId="5FC1D4CE" w14:textId="77777777" w:rsidR="00185F77" w:rsidRPr="000D43BB" w:rsidRDefault="00185F77">
      <w:pPr>
        <w:numPr>
          <w:ilvl w:val="2"/>
          <w:numId w:val="20"/>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If you are using the Second deposit option, ensure that you tick to group by 1st/2nd deposit. </w:t>
      </w:r>
    </w:p>
    <w:p w14:paraId="2A0DC990" w14:textId="77777777" w:rsidR="00185F77" w:rsidRPr="000D43BB" w:rsidRDefault="00185F77">
      <w:pPr>
        <w:numPr>
          <w:ilvl w:val="0"/>
          <w:numId w:val="20"/>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w:t>
      </w:r>
    </w:p>
    <w:p w14:paraId="6DFA7446" w14:textId="77777777" w:rsidR="00185F77" w:rsidRPr="000D43BB" w:rsidRDefault="00185F77">
      <w:pPr>
        <w:pStyle w:val="NormalWeb"/>
        <w:rPr>
          <w:rFonts w:asciiTheme="minorHAnsi" w:hAnsiTheme="minorHAnsi"/>
        </w:rPr>
      </w:pPr>
      <w:r w:rsidRPr="000D43BB">
        <w:rPr>
          <w:rFonts w:asciiTheme="minorHAnsi" w:hAnsiTheme="minorHAnsi"/>
        </w:rPr>
        <w:t> </w:t>
      </w:r>
    </w:p>
    <w:p w14:paraId="3C4B8EE7"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Guest Portal Correspondence</w:t>
      </w:r>
    </w:p>
    <w:p w14:paraId="39B5F5EE"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 &gt; Reservation &gt; Guest Portal Correspondence</w:t>
      </w:r>
      <w:r w:rsidRPr="000D43BB">
        <w:rPr>
          <w:rFonts w:asciiTheme="minorHAnsi" w:hAnsiTheme="minorHAnsi"/>
        </w:rPr>
        <w:t xml:space="preserve"> </w:t>
      </w:r>
    </w:p>
    <w:p w14:paraId="14A88647" w14:textId="2CF8B908" w:rsidR="00185F77" w:rsidRPr="000D43BB" w:rsidRDefault="00185F77">
      <w:pPr>
        <w:numPr>
          <w:ilvl w:val="0"/>
          <w:numId w:val="21"/>
        </w:numPr>
        <w:spacing w:before="100" w:beforeAutospacing="1" w:after="100" w:afterAutospacing="1"/>
        <w:rPr>
          <w:rFonts w:asciiTheme="minorHAnsi" w:eastAsia="Times New Roman" w:hAnsiTheme="minorHAnsi"/>
        </w:rPr>
      </w:pPr>
      <w:r w:rsidRPr="000D43BB">
        <w:rPr>
          <w:rFonts w:asciiTheme="minorHAnsi" w:eastAsia="Times New Roman" w:hAnsiTheme="minorHAnsi"/>
        </w:rPr>
        <w:lastRenderedPageBreak/>
        <w:t xml:space="preserve">Help Centre Article: </w:t>
      </w:r>
      <w:hyperlink r:id="rId31" w:tgtFrame="_blank" w:history="1">
        <w:r w:rsidRPr="000D43BB">
          <w:rPr>
            <w:rStyle w:val="Hyperlink"/>
            <w:rFonts w:asciiTheme="minorHAnsi" w:eastAsia="Times New Roman" w:hAnsiTheme="minorHAnsi"/>
          </w:rPr>
          <w:t>Guest Send Portal Correspondence</w:t>
        </w:r>
      </w:hyperlink>
      <w:r w:rsidRPr="000D43BB">
        <w:rPr>
          <w:rFonts w:asciiTheme="minorHAnsi" w:eastAsia="Times New Roman" w:hAnsiTheme="minorHAnsi"/>
        </w:rPr>
        <w:t xml:space="preserve"> </w:t>
      </w:r>
    </w:p>
    <w:p w14:paraId="20340AF7" w14:textId="77777777" w:rsidR="00185F77" w:rsidRPr="000D43BB" w:rsidRDefault="00185F77">
      <w:pPr>
        <w:pStyle w:val="NormalWeb"/>
        <w:rPr>
          <w:rFonts w:asciiTheme="minorHAnsi" w:hAnsiTheme="minorHAnsi"/>
        </w:rPr>
      </w:pPr>
      <w:r w:rsidRPr="000D43BB">
        <w:rPr>
          <w:rFonts w:asciiTheme="minorHAnsi" w:hAnsiTheme="minorHAnsi"/>
        </w:rPr>
        <w:t xml:space="preserve">Track your correspondence between you and your guests. Great to Long Term Parks for tracking your contracts to be reviewed/signed. </w:t>
      </w:r>
    </w:p>
    <w:p w14:paraId="07956FEA" w14:textId="77777777" w:rsidR="00185F77" w:rsidRPr="000D43BB" w:rsidRDefault="00185F77">
      <w:pPr>
        <w:numPr>
          <w:ilvl w:val="0"/>
          <w:numId w:val="22"/>
        </w:numPr>
        <w:spacing w:before="100" w:beforeAutospacing="1" w:after="100" w:afterAutospacing="1"/>
        <w:rPr>
          <w:rFonts w:asciiTheme="minorHAnsi" w:eastAsia="Times New Roman" w:hAnsiTheme="minorHAnsi"/>
        </w:rPr>
      </w:pPr>
      <w:r w:rsidRPr="000D43BB">
        <w:rPr>
          <w:rFonts w:asciiTheme="minorHAnsi" w:eastAsia="Times New Roman" w:hAnsiTheme="minorHAnsi"/>
        </w:rPr>
        <w:t>"</w:t>
      </w:r>
      <w:r w:rsidRPr="000D43BB">
        <w:rPr>
          <w:rStyle w:val="Strong"/>
          <w:rFonts w:asciiTheme="minorHAnsi" w:eastAsia="Times New Roman" w:hAnsiTheme="minorHAnsi"/>
        </w:rPr>
        <w:t>Sent Between</w:t>
      </w:r>
      <w:r w:rsidRPr="000D43BB">
        <w:rPr>
          <w:rFonts w:asciiTheme="minorHAnsi" w:eastAsia="Times New Roman" w:hAnsiTheme="minorHAnsi"/>
        </w:rPr>
        <w:t xml:space="preserve">" = Set your date range. </w:t>
      </w:r>
    </w:p>
    <w:p w14:paraId="0AF310BE" w14:textId="77777777" w:rsidR="00185F77" w:rsidRPr="000D43BB" w:rsidRDefault="00185F77">
      <w:pPr>
        <w:numPr>
          <w:ilvl w:val="0"/>
          <w:numId w:val="22"/>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w:t>
      </w:r>
    </w:p>
    <w:p w14:paraId="29D60D5C" w14:textId="77777777" w:rsidR="00185F77" w:rsidRPr="000D43BB" w:rsidRDefault="00185F77">
      <w:pPr>
        <w:pStyle w:val="NormalWeb"/>
        <w:rPr>
          <w:rFonts w:asciiTheme="minorHAnsi" w:hAnsiTheme="minorHAnsi"/>
        </w:rPr>
      </w:pPr>
      <w:r w:rsidRPr="000D43BB">
        <w:rPr>
          <w:rFonts w:asciiTheme="minorHAnsi" w:hAnsiTheme="minorHAnsi"/>
        </w:rPr>
        <w:t> </w:t>
      </w:r>
    </w:p>
    <w:p w14:paraId="13CB4F14"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In-house Guest Balance</w:t>
      </w:r>
    </w:p>
    <w:p w14:paraId="79A55EC5"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Accounting &gt; Inhouse Guest Balance</w:t>
      </w:r>
      <w:r w:rsidRPr="000D43BB">
        <w:rPr>
          <w:rFonts w:asciiTheme="minorHAnsi" w:hAnsiTheme="minorHAnsi"/>
        </w:rPr>
        <w:t xml:space="preserve"> </w:t>
      </w:r>
    </w:p>
    <w:p w14:paraId="5831A7B9" w14:textId="756F6D3B" w:rsidR="00185F77" w:rsidRPr="000D43BB" w:rsidRDefault="00185F77">
      <w:pPr>
        <w:numPr>
          <w:ilvl w:val="0"/>
          <w:numId w:val="23"/>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32" w:tgtFrame="_blank" w:history="1">
        <w:r w:rsidRPr="000D43BB">
          <w:rPr>
            <w:rStyle w:val="Hyperlink"/>
            <w:rFonts w:asciiTheme="minorHAnsi" w:eastAsia="Times New Roman" w:hAnsiTheme="minorHAnsi"/>
          </w:rPr>
          <w:t>Inhouse Guest Balance</w:t>
        </w:r>
      </w:hyperlink>
      <w:r w:rsidRPr="000D43BB">
        <w:rPr>
          <w:rFonts w:asciiTheme="minorHAnsi" w:eastAsia="Times New Roman" w:hAnsiTheme="minorHAnsi"/>
        </w:rPr>
        <w:t xml:space="preserve"> </w:t>
      </w:r>
    </w:p>
    <w:p w14:paraId="03FC3D4D" w14:textId="77777777" w:rsidR="00185F77" w:rsidRPr="000D43BB" w:rsidRDefault="00185F77">
      <w:pPr>
        <w:pStyle w:val="NormalWeb"/>
        <w:rPr>
          <w:rFonts w:asciiTheme="minorHAnsi" w:hAnsiTheme="minorHAnsi"/>
        </w:rPr>
      </w:pPr>
      <w:r w:rsidRPr="000D43BB">
        <w:rPr>
          <w:rFonts w:asciiTheme="minorHAnsi" w:hAnsiTheme="minorHAnsi"/>
        </w:rPr>
        <w:t xml:space="preserve">Your Debtors Ledger will show you your Long-Term bookings Debits and Credits; however, this report will show you all your current Long-Term bookings Paid to Dates, who are overdue by how many days, etc.  </w:t>
      </w:r>
    </w:p>
    <w:p w14:paraId="7EC86552" w14:textId="77777777" w:rsidR="00185F77" w:rsidRPr="000D43BB" w:rsidRDefault="00185F77">
      <w:pPr>
        <w:pStyle w:val="NormalWeb"/>
        <w:rPr>
          <w:rFonts w:asciiTheme="minorHAnsi" w:hAnsiTheme="minorHAnsi"/>
        </w:rPr>
      </w:pPr>
      <w:r w:rsidRPr="000D43BB">
        <w:rPr>
          <w:rFonts w:asciiTheme="minorHAnsi" w:hAnsiTheme="minorHAnsi"/>
        </w:rPr>
        <w:t>Great to schedule weekly.</w:t>
      </w:r>
    </w:p>
    <w:p w14:paraId="68E3FD63" w14:textId="77777777" w:rsidR="00185F77" w:rsidRPr="000D43BB" w:rsidRDefault="00185F77">
      <w:pPr>
        <w:numPr>
          <w:ilvl w:val="0"/>
          <w:numId w:val="24"/>
        </w:numPr>
        <w:spacing w:before="100" w:beforeAutospacing="1" w:after="100" w:afterAutospacing="1"/>
        <w:rPr>
          <w:rFonts w:asciiTheme="minorHAnsi" w:eastAsia="Times New Roman" w:hAnsiTheme="minorHAnsi"/>
        </w:rPr>
      </w:pPr>
      <w:r w:rsidRPr="000D43BB">
        <w:rPr>
          <w:rFonts w:asciiTheme="minorHAnsi" w:eastAsia="Times New Roman" w:hAnsiTheme="minorHAnsi"/>
        </w:rPr>
        <w:t>"</w:t>
      </w:r>
      <w:r w:rsidRPr="000D43BB">
        <w:rPr>
          <w:rStyle w:val="Strong"/>
          <w:rFonts w:asciiTheme="minorHAnsi" w:eastAsia="Times New Roman" w:hAnsiTheme="minorHAnsi"/>
        </w:rPr>
        <w:t>Sort By</w:t>
      </w:r>
      <w:r w:rsidRPr="000D43BB">
        <w:rPr>
          <w:rFonts w:asciiTheme="minorHAnsi" w:eastAsia="Times New Roman" w:hAnsiTheme="minorHAnsi"/>
        </w:rPr>
        <w:t xml:space="preserve">" = No of days Overdue </w:t>
      </w:r>
    </w:p>
    <w:p w14:paraId="0D7CAFE3" w14:textId="77777777" w:rsidR="00185F77" w:rsidRPr="000D43BB" w:rsidRDefault="00185F77">
      <w:pPr>
        <w:numPr>
          <w:ilvl w:val="0"/>
          <w:numId w:val="24"/>
        </w:numPr>
        <w:spacing w:before="100" w:beforeAutospacing="1" w:after="100" w:afterAutospacing="1"/>
        <w:rPr>
          <w:rFonts w:asciiTheme="minorHAnsi" w:eastAsia="Times New Roman" w:hAnsiTheme="minorHAnsi"/>
        </w:rPr>
      </w:pPr>
      <w:r w:rsidRPr="000D43BB">
        <w:rPr>
          <w:rFonts w:asciiTheme="minorHAnsi" w:eastAsia="Times New Roman" w:hAnsiTheme="minorHAnsi"/>
        </w:rPr>
        <w:t>Under "</w:t>
      </w:r>
      <w:r w:rsidRPr="000D43BB">
        <w:rPr>
          <w:rStyle w:val="Strong"/>
          <w:rFonts w:asciiTheme="minorHAnsi" w:eastAsia="Times New Roman" w:hAnsiTheme="minorHAnsi"/>
        </w:rPr>
        <w:t>More Options</w:t>
      </w:r>
      <w:r w:rsidRPr="000D43BB">
        <w:rPr>
          <w:rFonts w:asciiTheme="minorHAnsi" w:eastAsia="Times New Roman" w:hAnsiTheme="minorHAnsi"/>
        </w:rPr>
        <w:t>" &gt; Select "</w:t>
      </w:r>
      <w:r w:rsidRPr="000D43BB">
        <w:rPr>
          <w:rStyle w:val="Strong"/>
          <w:rFonts w:asciiTheme="minorHAnsi" w:eastAsia="Times New Roman" w:hAnsiTheme="minorHAnsi"/>
        </w:rPr>
        <w:t>Long term Reservation only</w:t>
      </w:r>
      <w:r w:rsidRPr="000D43BB">
        <w:rPr>
          <w:rFonts w:asciiTheme="minorHAnsi" w:eastAsia="Times New Roman" w:hAnsiTheme="minorHAnsi"/>
        </w:rPr>
        <w:t xml:space="preserve">" </w:t>
      </w:r>
    </w:p>
    <w:p w14:paraId="037440AE" w14:textId="77777777" w:rsidR="00185F77" w:rsidRPr="000D43BB" w:rsidRDefault="00185F77">
      <w:pPr>
        <w:numPr>
          <w:ilvl w:val="0"/>
          <w:numId w:val="24"/>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w:t>
      </w:r>
    </w:p>
    <w:p w14:paraId="1DE202F1" w14:textId="77777777" w:rsidR="00185F77" w:rsidRPr="000D43BB" w:rsidRDefault="00185F77">
      <w:pPr>
        <w:pStyle w:val="NormalWeb"/>
        <w:rPr>
          <w:rFonts w:asciiTheme="minorHAnsi" w:hAnsiTheme="minorHAnsi"/>
        </w:rPr>
      </w:pPr>
      <w:r w:rsidRPr="000D43BB">
        <w:rPr>
          <w:rFonts w:asciiTheme="minorHAnsi" w:hAnsiTheme="minorHAnsi"/>
        </w:rPr>
        <w:t> </w:t>
      </w:r>
    </w:p>
    <w:p w14:paraId="0297A614"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RMS Pay Settlement</w:t>
      </w:r>
    </w:p>
    <w:p w14:paraId="0ECB0E88"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 &gt; Financial &gt; RMS Pay settlement</w:t>
      </w:r>
      <w:r w:rsidRPr="000D43BB">
        <w:rPr>
          <w:rFonts w:asciiTheme="minorHAnsi" w:hAnsiTheme="minorHAnsi"/>
        </w:rPr>
        <w:t xml:space="preserve"> </w:t>
      </w:r>
    </w:p>
    <w:p w14:paraId="1EF932E7" w14:textId="18B8C592" w:rsidR="00185F77" w:rsidRPr="000D43BB" w:rsidRDefault="00185F77">
      <w:pPr>
        <w:numPr>
          <w:ilvl w:val="0"/>
          <w:numId w:val="25"/>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33" w:tgtFrame="_blank" w:history="1">
        <w:r w:rsidRPr="000D43BB">
          <w:rPr>
            <w:rStyle w:val="Hyperlink"/>
            <w:rFonts w:asciiTheme="minorHAnsi" w:eastAsia="Times New Roman" w:hAnsiTheme="minorHAnsi"/>
          </w:rPr>
          <w:t>RMS Pay settlement</w:t>
        </w:r>
      </w:hyperlink>
      <w:r w:rsidRPr="000D43BB">
        <w:rPr>
          <w:rFonts w:asciiTheme="minorHAnsi" w:eastAsia="Times New Roman" w:hAnsiTheme="minorHAnsi"/>
        </w:rPr>
        <w:t xml:space="preserve"> </w:t>
      </w:r>
    </w:p>
    <w:p w14:paraId="59229AF0" w14:textId="77777777" w:rsidR="00185F77" w:rsidRPr="000D43BB" w:rsidRDefault="00185F77">
      <w:pPr>
        <w:pStyle w:val="NormalWeb"/>
        <w:rPr>
          <w:rFonts w:asciiTheme="minorHAnsi" w:hAnsiTheme="minorHAnsi"/>
        </w:rPr>
      </w:pPr>
      <w:r w:rsidRPr="000D43BB">
        <w:rPr>
          <w:rFonts w:asciiTheme="minorHAnsi" w:hAnsiTheme="minorHAnsi"/>
        </w:rPr>
        <w:t xml:space="preserve">The RMS Pay Settlement Report allows </w:t>
      </w:r>
      <w:hyperlink r:id="rId34" w:anchor="h_01JKW6GPJ1K1X3N2QV035GSPZ3" w:history="1">
        <w:r w:rsidRPr="000D43BB">
          <w:rPr>
            <w:rStyle w:val="Hyperlink"/>
            <w:rFonts w:asciiTheme="minorHAnsi" w:hAnsiTheme="minorHAnsi"/>
          </w:rPr>
          <w:t>RMS Pay</w:t>
        </w:r>
      </w:hyperlink>
      <w:r w:rsidRPr="000D43BB">
        <w:rPr>
          <w:rFonts w:asciiTheme="minorHAnsi" w:hAnsiTheme="minorHAnsi"/>
        </w:rPr>
        <w:t xml:space="preserve"> customers to view transaction details, fees, and payout amounts for RMS Pay transactions. </w:t>
      </w:r>
    </w:p>
    <w:p w14:paraId="1F9ECCEB" w14:textId="77777777" w:rsidR="00185F77" w:rsidRPr="000D43BB" w:rsidRDefault="00185F77">
      <w:pPr>
        <w:pStyle w:val="NormalWeb"/>
        <w:rPr>
          <w:rFonts w:asciiTheme="minorHAnsi" w:hAnsiTheme="minorHAnsi"/>
        </w:rPr>
      </w:pPr>
      <w:r w:rsidRPr="000D43BB">
        <w:rPr>
          <w:rFonts w:asciiTheme="minorHAnsi" w:hAnsiTheme="minorHAnsi"/>
        </w:rPr>
        <w:t xml:space="preserve">Transactions may take up to </w:t>
      </w:r>
      <w:r w:rsidRPr="000D43BB">
        <w:rPr>
          <w:rStyle w:val="wysiwyg-underline"/>
          <w:rFonts w:asciiTheme="minorHAnsi" w:hAnsiTheme="minorHAnsi"/>
        </w:rPr>
        <w:t>three business days</w:t>
      </w:r>
      <w:r w:rsidRPr="000D43BB">
        <w:rPr>
          <w:rFonts w:asciiTheme="minorHAnsi" w:hAnsiTheme="minorHAnsi"/>
        </w:rPr>
        <w:t xml:space="preserve"> to clear, and only those that have completed processing will appear on the report. </w:t>
      </w:r>
    </w:p>
    <w:p w14:paraId="2A282425" w14:textId="77777777" w:rsidR="00185F77" w:rsidRPr="000D43BB" w:rsidRDefault="00185F77">
      <w:pPr>
        <w:pStyle w:val="NormalWeb"/>
        <w:rPr>
          <w:rFonts w:asciiTheme="minorHAnsi" w:hAnsiTheme="minorHAnsi"/>
        </w:rPr>
      </w:pPr>
      <w:r w:rsidRPr="000D43BB">
        <w:rPr>
          <w:rFonts w:asciiTheme="minorHAnsi" w:hAnsiTheme="minorHAnsi"/>
        </w:rPr>
        <w:t xml:space="preserve">The RMS Pay Settlement Report can be generated based on accounting date, settlement date, or batch ID. The batch ID can be matched with the deposit transaction on the bank statement when a payout is made. </w:t>
      </w:r>
    </w:p>
    <w:p w14:paraId="60FF71F0" w14:textId="77777777" w:rsidR="00185F77" w:rsidRPr="000D43BB" w:rsidRDefault="00185F77">
      <w:pPr>
        <w:numPr>
          <w:ilvl w:val="0"/>
          <w:numId w:val="26"/>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 xml:space="preserve">Select either </w:t>
      </w:r>
      <w:r w:rsidRPr="000D43BB">
        <w:rPr>
          <w:rFonts w:asciiTheme="minorHAnsi" w:eastAsia="Times New Roman" w:hAnsiTheme="minorHAnsi"/>
        </w:rPr>
        <w:t xml:space="preserve">= By Settlement Date or By Accounting Date </w:t>
      </w:r>
    </w:p>
    <w:p w14:paraId="42C2DD81" w14:textId="77777777" w:rsidR="00185F77" w:rsidRPr="000D43BB" w:rsidRDefault="00185F77">
      <w:pPr>
        <w:numPr>
          <w:ilvl w:val="0"/>
          <w:numId w:val="26"/>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w:t>
      </w:r>
    </w:p>
    <w:p w14:paraId="48B8651F" w14:textId="77777777" w:rsidR="00185F77" w:rsidRPr="000D43BB" w:rsidRDefault="00185F77">
      <w:pPr>
        <w:pStyle w:val="NormalWeb"/>
        <w:rPr>
          <w:rFonts w:asciiTheme="minorHAnsi" w:hAnsiTheme="minorHAnsi"/>
        </w:rPr>
      </w:pPr>
      <w:r w:rsidRPr="000D43BB">
        <w:rPr>
          <w:rFonts w:asciiTheme="minorHAnsi" w:hAnsiTheme="minorHAnsi"/>
        </w:rPr>
        <w:t> </w:t>
      </w:r>
    </w:p>
    <w:p w14:paraId="650C2622" w14:textId="77777777" w:rsidR="00185F77" w:rsidRPr="000D43BB" w:rsidRDefault="00185F77">
      <w:pPr>
        <w:pStyle w:val="Heading2"/>
        <w:rPr>
          <w:rFonts w:asciiTheme="minorHAnsi" w:eastAsia="Times New Roman" w:hAnsiTheme="minorHAnsi"/>
        </w:rPr>
      </w:pPr>
      <w:r w:rsidRPr="000D43BB">
        <w:rPr>
          <w:rFonts w:asciiTheme="minorHAnsi" w:eastAsia="Times New Roman" w:hAnsiTheme="minorHAnsi"/>
          <w:color w:val="231F20"/>
        </w:rPr>
        <w:lastRenderedPageBreak/>
        <w:t>Monthly Reports</w:t>
      </w:r>
      <w:r w:rsidRPr="000D43BB">
        <w:rPr>
          <w:rFonts w:asciiTheme="minorHAnsi" w:eastAsia="Times New Roman" w:hAnsiTheme="minorHAnsi"/>
        </w:rPr>
        <w:t xml:space="preserve"> </w:t>
      </w:r>
    </w:p>
    <w:p w14:paraId="1E1FD852" w14:textId="77777777" w:rsidR="00185F77" w:rsidRPr="000D43BB" w:rsidRDefault="00185F77">
      <w:pPr>
        <w:pStyle w:val="NormalWeb"/>
        <w:rPr>
          <w:rFonts w:asciiTheme="minorHAnsi" w:hAnsiTheme="minorHAnsi"/>
        </w:rPr>
      </w:pPr>
      <w:r w:rsidRPr="000D43BB">
        <w:rPr>
          <w:rStyle w:val="Strong"/>
          <w:rFonts w:asciiTheme="minorHAnsi" w:hAnsiTheme="minorHAnsi"/>
          <w:i/>
          <w:iCs/>
          <w:color w:val="231F20"/>
        </w:rPr>
        <w:t>It is recommended to view the following reports Monthly</w:t>
      </w:r>
      <w:r w:rsidRPr="000D43BB">
        <w:rPr>
          <w:rFonts w:asciiTheme="minorHAnsi" w:hAnsiTheme="minorHAnsi"/>
        </w:rPr>
        <w:t xml:space="preserve"> </w:t>
      </w:r>
    </w:p>
    <w:p w14:paraId="46BA7FD4" w14:textId="77777777" w:rsidR="00185F77" w:rsidRPr="000D43BB" w:rsidRDefault="00185F77">
      <w:pPr>
        <w:pStyle w:val="NormalWeb"/>
        <w:rPr>
          <w:rFonts w:asciiTheme="minorHAnsi" w:hAnsiTheme="minorHAnsi"/>
        </w:rPr>
      </w:pPr>
      <w:r w:rsidRPr="000D43BB">
        <w:rPr>
          <w:rStyle w:val="Emphasis"/>
          <w:rFonts w:asciiTheme="minorHAnsi" w:hAnsiTheme="minorHAnsi"/>
        </w:rPr>
        <w:t> </w:t>
      </w:r>
      <w:r w:rsidRPr="000D43BB">
        <w:rPr>
          <w:rFonts w:asciiTheme="minorHAnsi" w:hAnsiTheme="minorHAnsi"/>
        </w:rPr>
        <w:t xml:space="preserve"> </w:t>
      </w:r>
    </w:p>
    <w:p w14:paraId="7BC6D123"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Debtors Ledger </w:t>
      </w:r>
    </w:p>
    <w:p w14:paraId="155225DA"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Accounting &gt; Debtors Ledger</w:t>
      </w:r>
      <w:r w:rsidRPr="000D43BB">
        <w:rPr>
          <w:rFonts w:asciiTheme="minorHAnsi" w:hAnsiTheme="minorHAnsi"/>
        </w:rPr>
        <w:t xml:space="preserve"> </w:t>
      </w:r>
    </w:p>
    <w:p w14:paraId="0B82D2AC" w14:textId="679F31EA" w:rsidR="00185F77" w:rsidRPr="000D43BB" w:rsidRDefault="00185F77">
      <w:pPr>
        <w:numPr>
          <w:ilvl w:val="0"/>
          <w:numId w:val="27"/>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35" w:tgtFrame="_blank" w:history="1">
        <w:r w:rsidRPr="000D43BB">
          <w:rPr>
            <w:rStyle w:val="Hyperlink"/>
            <w:rFonts w:asciiTheme="minorHAnsi" w:eastAsia="Times New Roman" w:hAnsiTheme="minorHAnsi"/>
          </w:rPr>
          <w:t>Debtors Ledger</w:t>
        </w:r>
      </w:hyperlink>
      <w:r w:rsidRPr="000D43BB">
        <w:rPr>
          <w:rFonts w:asciiTheme="minorHAnsi" w:eastAsia="Times New Roman" w:hAnsiTheme="minorHAnsi"/>
        </w:rPr>
        <w:t xml:space="preserve"> </w:t>
      </w:r>
    </w:p>
    <w:p w14:paraId="34D8C5FC" w14:textId="77777777" w:rsidR="00185F77" w:rsidRPr="000D43BB" w:rsidRDefault="00185F77">
      <w:pPr>
        <w:pStyle w:val="NormalWeb"/>
        <w:rPr>
          <w:rFonts w:asciiTheme="minorHAnsi" w:hAnsiTheme="minorHAnsi"/>
        </w:rPr>
      </w:pPr>
      <w:r w:rsidRPr="000D43BB">
        <w:rPr>
          <w:rFonts w:asciiTheme="minorHAnsi" w:hAnsiTheme="minorHAnsi"/>
        </w:rPr>
        <w:t xml:space="preserve">The report will assist in following up outstanding balances for guests who checked out or cancelled and have an outstanding balance. This will include Invoiced and </w:t>
      </w:r>
      <w:proofErr w:type="spellStart"/>
      <w:r w:rsidRPr="000D43BB">
        <w:rPr>
          <w:rFonts w:asciiTheme="minorHAnsi" w:hAnsiTheme="minorHAnsi"/>
        </w:rPr>
        <w:t>Uninvoiced</w:t>
      </w:r>
      <w:proofErr w:type="spellEnd"/>
      <w:r w:rsidRPr="000D43BB">
        <w:rPr>
          <w:rFonts w:asciiTheme="minorHAnsi" w:hAnsiTheme="minorHAnsi"/>
        </w:rPr>
        <w:t xml:space="preserve"> transactions.   </w:t>
      </w:r>
    </w:p>
    <w:p w14:paraId="7B30228B" w14:textId="77777777" w:rsidR="00185F77" w:rsidRPr="000D43BB" w:rsidRDefault="00185F77">
      <w:pPr>
        <w:numPr>
          <w:ilvl w:val="0"/>
          <w:numId w:val="28"/>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Group by</w:t>
      </w:r>
      <w:r w:rsidRPr="000D43BB">
        <w:rPr>
          <w:rFonts w:asciiTheme="minorHAnsi" w:eastAsia="Times New Roman" w:hAnsiTheme="minorHAnsi"/>
        </w:rPr>
        <w:t xml:space="preserve"> Company or Travel Agent </w:t>
      </w:r>
    </w:p>
    <w:p w14:paraId="00AA3213" w14:textId="77777777" w:rsidR="00185F77" w:rsidRPr="000D43BB" w:rsidRDefault="00185F77">
      <w:pPr>
        <w:numPr>
          <w:ilvl w:val="0"/>
          <w:numId w:val="28"/>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 xml:space="preserve">Date </w:t>
      </w:r>
      <w:r w:rsidRPr="000D43BB">
        <w:rPr>
          <w:rFonts w:asciiTheme="minorHAnsi" w:eastAsia="Times New Roman" w:hAnsiTheme="minorHAnsi"/>
        </w:rPr>
        <w:t xml:space="preserve">= "Today" </w:t>
      </w:r>
    </w:p>
    <w:p w14:paraId="1C4FB4E2" w14:textId="77777777" w:rsidR="00185F77" w:rsidRPr="000D43BB" w:rsidRDefault="00185F77">
      <w:pPr>
        <w:numPr>
          <w:ilvl w:val="0"/>
          <w:numId w:val="28"/>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w:t>
      </w:r>
    </w:p>
    <w:p w14:paraId="38DAFB80" w14:textId="77777777" w:rsidR="00185F77" w:rsidRPr="000D43BB" w:rsidRDefault="00185F77">
      <w:pPr>
        <w:pStyle w:val="NormalWeb"/>
        <w:rPr>
          <w:rFonts w:asciiTheme="minorHAnsi" w:hAnsiTheme="minorHAnsi"/>
        </w:rPr>
      </w:pPr>
      <w:r w:rsidRPr="000D43BB">
        <w:rPr>
          <w:rFonts w:asciiTheme="minorHAnsi" w:hAnsiTheme="minorHAnsi"/>
        </w:rPr>
        <w:t> </w:t>
      </w:r>
    </w:p>
    <w:p w14:paraId="43EF21B9"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Statements for Accounts Receivable</w:t>
      </w:r>
    </w:p>
    <w:p w14:paraId="47ED8BA0"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Accounting &gt; AR Statements</w:t>
      </w:r>
      <w:r w:rsidRPr="000D43BB">
        <w:rPr>
          <w:rFonts w:asciiTheme="minorHAnsi" w:hAnsiTheme="minorHAnsi"/>
        </w:rPr>
        <w:t xml:space="preserve"> </w:t>
      </w:r>
    </w:p>
    <w:p w14:paraId="7F1255A8" w14:textId="77777777" w:rsidR="00185F77" w:rsidRPr="000D43BB" w:rsidRDefault="00185F77">
      <w:pPr>
        <w:pStyle w:val="NormalWeb"/>
        <w:rPr>
          <w:rFonts w:asciiTheme="minorHAnsi" w:hAnsiTheme="minorHAnsi"/>
        </w:rPr>
      </w:pPr>
      <w:r w:rsidRPr="000D43BB">
        <w:rPr>
          <w:rFonts w:asciiTheme="minorHAnsi" w:hAnsiTheme="minorHAnsi"/>
        </w:rPr>
        <w:t xml:space="preserve">These Statements are used to issue bulk debtor statements to companies and/or Travel Agents, which show all outstanding accounts.  </w:t>
      </w:r>
    </w:p>
    <w:p w14:paraId="7D6D1ABE" w14:textId="77777777" w:rsidR="00185F77" w:rsidRPr="000D43BB" w:rsidRDefault="00185F77">
      <w:pPr>
        <w:numPr>
          <w:ilvl w:val="0"/>
          <w:numId w:val="29"/>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Enter the </w:t>
      </w:r>
      <w:r w:rsidRPr="000D43BB">
        <w:rPr>
          <w:rStyle w:val="Strong"/>
          <w:rFonts w:asciiTheme="minorHAnsi" w:eastAsia="Times New Roman" w:hAnsiTheme="minorHAnsi"/>
        </w:rPr>
        <w:t xml:space="preserve">date range </w:t>
      </w:r>
      <w:r w:rsidRPr="000D43BB">
        <w:rPr>
          <w:rFonts w:asciiTheme="minorHAnsi" w:eastAsia="Times New Roman" w:hAnsiTheme="minorHAnsi"/>
        </w:rPr>
        <w:t xml:space="preserve">you wish to print statements for. </w:t>
      </w:r>
    </w:p>
    <w:p w14:paraId="5DA7F005" w14:textId="77777777" w:rsidR="00185F77" w:rsidRPr="000D43BB" w:rsidRDefault="00185F77">
      <w:pPr>
        <w:numPr>
          <w:ilvl w:val="0"/>
          <w:numId w:val="29"/>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Choose: </w:t>
      </w:r>
      <w:r w:rsidRPr="000D43BB">
        <w:rPr>
          <w:rStyle w:val="Strong"/>
          <w:rFonts w:asciiTheme="minorHAnsi" w:eastAsia="Times New Roman" w:hAnsiTheme="minorHAnsi"/>
        </w:rPr>
        <w:t>Company or Travel Agent</w:t>
      </w:r>
      <w:r w:rsidRPr="000D43BB">
        <w:rPr>
          <w:rFonts w:asciiTheme="minorHAnsi" w:eastAsia="Times New Roman" w:hAnsiTheme="minorHAnsi"/>
        </w:rPr>
        <w:t xml:space="preserve"> </w:t>
      </w:r>
    </w:p>
    <w:p w14:paraId="0EAFD98B" w14:textId="77777777" w:rsidR="00185F77" w:rsidRPr="000D43BB" w:rsidRDefault="00185F77">
      <w:pPr>
        <w:numPr>
          <w:ilvl w:val="0"/>
          <w:numId w:val="29"/>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Build </w:t>
      </w:r>
    </w:p>
    <w:p w14:paraId="0B39684A" w14:textId="77777777" w:rsidR="00185F77" w:rsidRPr="000D43BB" w:rsidRDefault="00185F77">
      <w:pPr>
        <w:numPr>
          <w:ilvl w:val="1"/>
          <w:numId w:val="29"/>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 xml:space="preserve">Optional: </w:t>
      </w:r>
      <w:r w:rsidRPr="000D43BB">
        <w:rPr>
          <w:rFonts w:asciiTheme="minorHAnsi" w:eastAsia="Times New Roman" w:hAnsiTheme="minorHAnsi"/>
        </w:rPr>
        <w:t xml:space="preserve">After reviewing the Statements </w:t>
      </w:r>
    </w:p>
    <w:p w14:paraId="34629A9A" w14:textId="77777777" w:rsidR="00185F77" w:rsidRPr="000D43BB" w:rsidRDefault="00185F77">
      <w:pPr>
        <w:numPr>
          <w:ilvl w:val="1"/>
          <w:numId w:val="29"/>
        </w:numPr>
        <w:spacing w:before="100" w:beforeAutospacing="1" w:after="100" w:afterAutospacing="1"/>
        <w:rPr>
          <w:rFonts w:asciiTheme="minorHAnsi" w:eastAsia="Times New Roman" w:hAnsiTheme="minorHAnsi"/>
        </w:rPr>
      </w:pPr>
      <w:r w:rsidRPr="000D43BB">
        <w:rPr>
          <w:rFonts w:asciiTheme="minorHAnsi" w:eastAsia="Times New Roman" w:hAnsiTheme="minorHAnsi"/>
        </w:rPr>
        <w:t>Select "</w:t>
      </w:r>
      <w:r w:rsidRPr="000D43BB">
        <w:rPr>
          <w:rStyle w:val="Strong"/>
          <w:rFonts w:asciiTheme="minorHAnsi" w:eastAsia="Times New Roman" w:hAnsiTheme="minorHAnsi"/>
        </w:rPr>
        <w:t>Email Statement if Company or Travel Agent has an Email Address</w:t>
      </w:r>
      <w:r w:rsidRPr="000D43BB">
        <w:rPr>
          <w:rFonts w:asciiTheme="minorHAnsi" w:eastAsia="Times New Roman" w:hAnsiTheme="minorHAnsi"/>
        </w:rPr>
        <w:t xml:space="preserve">" </w:t>
      </w:r>
    </w:p>
    <w:p w14:paraId="45D1D6DE" w14:textId="77777777" w:rsidR="00185F77" w:rsidRPr="000D43BB" w:rsidRDefault="00185F77">
      <w:pPr>
        <w:numPr>
          <w:ilvl w:val="1"/>
          <w:numId w:val="29"/>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This will then Email all statements to Recipients that have an Email Address.   </w:t>
      </w:r>
    </w:p>
    <w:p w14:paraId="1E2CE315" w14:textId="77777777" w:rsidR="00185F77" w:rsidRPr="000D43BB" w:rsidRDefault="00185F77">
      <w:pPr>
        <w:pStyle w:val="NormalWeb"/>
        <w:rPr>
          <w:rFonts w:asciiTheme="minorHAnsi" w:hAnsiTheme="minorHAnsi"/>
        </w:rPr>
      </w:pPr>
      <w:r w:rsidRPr="000D43BB">
        <w:rPr>
          <w:rFonts w:asciiTheme="minorHAnsi" w:hAnsiTheme="minorHAnsi"/>
        </w:rPr>
        <w:t> </w:t>
      </w:r>
    </w:p>
    <w:p w14:paraId="3B106DB4"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Statements for Company/Travel Agent</w:t>
      </w:r>
    </w:p>
    <w:p w14:paraId="004D5A67" w14:textId="77777777" w:rsidR="00185F77" w:rsidRPr="000D43BB" w:rsidRDefault="00185F77">
      <w:pPr>
        <w:pStyle w:val="NormalWeb"/>
        <w:rPr>
          <w:rFonts w:asciiTheme="minorHAnsi" w:hAnsiTheme="minorHAnsi"/>
        </w:rPr>
      </w:pPr>
      <w:r w:rsidRPr="000D43BB">
        <w:rPr>
          <w:rFonts w:asciiTheme="minorHAnsi" w:hAnsiTheme="minorHAnsi"/>
        </w:rPr>
        <w:t xml:space="preserve">*If </w:t>
      </w:r>
      <w:r w:rsidRPr="000D43BB">
        <w:rPr>
          <w:rStyle w:val="Strong"/>
          <w:rFonts w:asciiTheme="minorHAnsi" w:hAnsiTheme="minorHAnsi"/>
        </w:rPr>
        <w:t xml:space="preserve">NOT </w:t>
      </w:r>
      <w:r w:rsidRPr="000D43BB">
        <w:rPr>
          <w:rFonts w:asciiTheme="minorHAnsi" w:hAnsiTheme="minorHAnsi"/>
        </w:rPr>
        <w:t xml:space="preserve">using Accounts Receivable </w:t>
      </w:r>
    </w:p>
    <w:p w14:paraId="3291C3E3"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Accounting &gt; Statements</w:t>
      </w:r>
      <w:r w:rsidRPr="000D43BB">
        <w:rPr>
          <w:rFonts w:asciiTheme="minorHAnsi" w:hAnsiTheme="minorHAnsi"/>
        </w:rPr>
        <w:t xml:space="preserve"> </w:t>
      </w:r>
    </w:p>
    <w:p w14:paraId="1D14A439" w14:textId="7507C901" w:rsidR="00185F77" w:rsidRPr="000D43BB" w:rsidRDefault="00185F77">
      <w:pPr>
        <w:pStyle w:val="NormalWeb"/>
        <w:rPr>
          <w:rFonts w:asciiTheme="minorHAnsi" w:hAnsiTheme="minorHAnsi"/>
        </w:rPr>
      </w:pPr>
      <w:r w:rsidRPr="000D43BB">
        <w:rPr>
          <w:rFonts w:asciiTheme="minorHAnsi" w:hAnsiTheme="minorHAnsi"/>
        </w:rPr>
        <w:t xml:space="preserve">Help Centre Article: </w:t>
      </w:r>
      <w:hyperlink r:id="rId36" w:tgtFrame="_blank" w:history="1">
        <w:r w:rsidRPr="000D43BB">
          <w:rPr>
            <w:rStyle w:val="Hyperlink"/>
            <w:rFonts w:asciiTheme="minorHAnsi" w:hAnsiTheme="minorHAnsi"/>
          </w:rPr>
          <w:t>Statements</w:t>
        </w:r>
      </w:hyperlink>
      <w:r w:rsidRPr="000D43BB">
        <w:rPr>
          <w:rFonts w:asciiTheme="minorHAnsi" w:hAnsiTheme="minorHAnsi"/>
        </w:rPr>
        <w:t xml:space="preserve"> </w:t>
      </w:r>
    </w:p>
    <w:p w14:paraId="3BECEEE2" w14:textId="77777777" w:rsidR="00185F77" w:rsidRPr="000D43BB" w:rsidRDefault="00185F77">
      <w:pPr>
        <w:pStyle w:val="NormalWeb"/>
        <w:rPr>
          <w:rFonts w:asciiTheme="minorHAnsi" w:hAnsiTheme="minorHAnsi"/>
        </w:rPr>
      </w:pPr>
      <w:r w:rsidRPr="000D43BB">
        <w:rPr>
          <w:rFonts w:asciiTheme="minorHAnsi" w:hAnsiTheme="minorHAnsi"/>
        </w:rPr>
        <w:lastRenderedPageBreak/>
        <w:t xml:space="preserve">These Statements are used to issue bulk debtor Statements to Companies or Travel Agents, with an outstanding account. </w:t>
      </w:r>
    </w:p>
    <w:p w14:paraId="0B951538" w14:textId="77777777" w:rsidR="00185F77" w:rsidRPr="000D43BB" w:rsidRDefault="00185F77">
      <w:pPr>
        <w:numPr>
          <w:ilvl w:val="0"/>
          <w:numId w:val="30"/>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Select: "</w:t>
      </w:r>
      <w:r w:rsidRPr="000D43BB">
        <w:rPr>
          <w:rFonts w:asciiTheme="minorHAnsi" w:eastAsia="Times New Roman" w:hAnsiTheme="minorHAnsi"/>
        </w:rPr>
        <w:t xml:space="preserve">Specific Company or Travel Agent" </w:t>
      </w:r>
    </w:p>
    <w:p w14:paraId="715BB2E6" w14:textId="77777777" w:rsidR="00185F77" w:rsidRPr="000D43BB" w:rsidRDefault="00185F77">
      <w:pPr>
        <w:numPr>
          <w:ilvl w:val="0"/>
          <w:numId w:val="30"/>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 xml:space="preserve">Select: </w:t>
      </w:r>
      <w:r w:rsidRPr="000D43BB">
        <w:rPr>
          <w:rFonts w:asciiTheme="minorHAnsi" w:eastAsia="Times New Roman" w:hAnsiTheme="minorHAnsi"/>
        </w:rPr>
        <w:t xml:space="preserve">the Company or Travel Agent </w:t>
      </w:r>
    </w:p>
    <w:p w14:paraId="65EB0C2D" w14:textId="77777777" w:rsidR="00185F77" w:rsidRPr="000D43BB" w:rsidRDefault="00185F77">
      <w:pPr>
        <w:numPr>
          <w:ilvl w:val="0"/>
          <w:numId w:val="30"/>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w:t>
      </w:r>
    </w:p>
    <w:p w14:paraId="053F0679" w14:textId="77777777" w:rsidR="00185F77" w:rsidRPr="000D43BB" w:rsidRDefault="00185F77">
      <w:pPr>
        <w:numPr>
          <w:ilvl w:val="1"/>
          <w:numId w:val="30"/>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 xml:space="preserve">Optional: </w:t>
      </w:r>
      <w:r w:rsidRPr="000D43BB">
        <w:rPr>
          <w:rFonts w:asciiTheme="minorHAnsi" w:eastAsia="Times New Roman" w:hAnsiTheme="minorHAnsi"/>
        </w:rPr>
        <w:t xml:space="preserve">After reviewing the Statements </w:t>
      </w:r>
    </w:p>
    <w:p w14:paraId="5DE8078D" w14:textId="77777777" w:rsidR="00185F77" w:rsidRPr="000D43BB" w:rsidRDefault="00185F77">
      <w:pPr>
        <w:numPr>
          <w:ilvl w:val="1"/>
          <w:numId w:val="30"/>
        </w:numPr>
        <w:spacing w:before="100" w:beforeAutospacing="1" w:after="100" w:afterAutospacing="1"/>
        <w:rPr>
          <w:rFonts w:asciiTheme="minorHAnsi" w:eastAsia="Times New Roman" w:hAnsiTheme="minorHAnsi"/>
        </w:rPr>
      </w:pPr>
      <w:r w:rsidRPr="000D43BB">
        <w:rPr>
          <w:rFonts w:asciiTheme="minorHAnsi" w:eastAsia="Times New Roman" w:hAnsiTheme="minorHAnsi"/>
        </w:rPr>
        <w:t>Select "</w:t>
      </w:r>
      <w:r w:rsidRPr="000D43BB">
        <w:rPr>
          <w:rStyle w:val="Strong"/>
          <w:rFonts w:asciiTheme="minorHAnsi" w:eastAsia="Times New Roman" w:hAnsiTheme="minorHAnsi"/>
        </w:rPr>
        <w:t>More Options</w:t>
      </w:r>
      <w:r w:rsidRPr="000D43BB">
        <w:rPr>
          <w:rFonts w:asciiTheme="minorHAnsi" w:eastAsia="Times New Roman" w:hAnsiTheme="minorHAnsi"/>
        </w:rPr>
        <w:t xml:space="preserve">" </w:t>
      </w:r>
    </w:p>
    <w:p w14:paraId="2976A3E3" w14:textId="77777777" w:rsidR="00185F77" w:rsidRPr="000D43BB" w:rsidRDefault="00185F77">
      <w:pPr>
        <w:numPr>
          <w:ilvl w:val="1"/>
          <w:numId w:val="30"/>
        </w:numPr>
        <w:spacing w:before="100" w:beforeAutospacing="1" w:after="100" w:afterAutospacing="1"/>
        <w:rPr>
          <w:rFonts w:asciiTheme="minorHAnsi" w:eastAsia="Times New Roman" w:hAnsiTheme="minorHAnsi"/>
        </w:rPr>
      </w:pPr>
      <w:r w:rsidRPr="000D43BB">
        <w:rPr>
          <w:rFonts w:asciiTheme="minorHAnsi" w:eastAsia="Times New Roman" w:hAnsiTheme="minorHAnsi"/>
        </w:rPr>
        <w:t>Select "</w:t>
      </w:r>
      <w:r w:rsidRPr="000D43BB">
        <w:rPr>
          <w:rStyle w:val="Strong"/>
          <w:rFonts w:asciiTheme="minorHAnsi" w:eastAsia="Times New Roman" w:hAnsiTheme="minorHAnsi"/>
        </w:rPr>
        <w:t>Email Statement if Recipient has an Email Address</w:t>
      </w:r>
      <w:r w:rsidRPr="000D43BB">
        <w:rPr>
          <w:rFonts w:asciiTheme="minorHAnsi" w:eastAsia="Times New Roman" w:hAnsiTheme="minorHAnsi"/>
        </w:rPr>
        <w:t xml:space="preserve">" </w:t>
      </w:r>
    </w:p>
    <w:p w14:paraId="4779F203" w14:textId="77777777" w:rsidR="00185F77" w:rsidRPr="000D43BB" w:rsidRDefault="00185F77">
      <w:pPr>
        <w:numPr>
          <w:ilvl w:val="1"/>
          <w:numId w:val="30"/>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Build</w:t>
      </w:r>
      <w:r w:rsidRPr="000D43BB">
        <w:rPr>
          <w:rFonts w:asciiTheme="minorHAnsi" w:eastAsia="Times New Roman" w:hAnsiTheme="minorHAnsi"/>
        </w:rPr>
        <w:t xml:space="preserve">: This will then Email all statements to Recipients that have an Email Address.   </w:t>
      </w:r>
    </w:p>
    <w:p w14:paraId="2C463FEC" w14:textId="77777777" w:rsidR="00185F77" w:rsidRPr="000D43BB" w:rsidRDefault="00185F77">
      <w:pPr>
        <w:pStyle w:val="NormalWeb"/>
        <w:rPr>
          <w:rFonts w:asciiTheme="minorHAnsi" w:hAnsiTheme="minorHAnsi"/>
        </w:rPr>
      </w:pPr>
      <w:r w:rsidRPr="000D43BB">
        <w:rPr>
          <w:rFonts w:asciiTheme="minorHAnsi" w:hAnsiTheme="minorHAnsi"/>
        </w:rPr>
        <w:t> </w:t>
      </w:r>
    </w:p>
    <w:p w14:paraId="1E0F0A9E"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Cash and/or Charge Report</w:t>
      </w:r>
    </w:p>
    <w:p w14:paraId="4217069F"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 &gt; Financial &gt; Cash/Charge Report</w:t>
      </w:r>
      <w:r w:rsidRPr="000D43BB">
        <w:rPr>
          <w:rFonts w:asciiTheme="minorHAnsi" w:hAnsiTheme="minorHAnsi"/>
        </w:rPr>
        <w:t xml:space="preserve"> </w:t>
      </w:r>
    </w:p>
    <w:p w14:paraId="0865D696" w14:textId="25D3730B" w:rsidR="00185F77" w:rsidRPr="000D43BB" w:rsidRDefault="00185F77">
      <w:pPr>
        <w:pStyle w:val="NormalWeb"/>
        <w:rPr>
          <w:rFonts w:asciiTheme="minorHAnsi" w:hAnsiTheme="minorHAnsi"/>
        </w:rPr>
      </w:pPr>
      <w:r w:rsidRPr="000D43BB">
        <w:rPr>
          <w:rFonts w:asciiTheme="minorHAnsi" w:hAnsiTheme="minorHAnsi"/>
        </w:rPr>
        <w:t xml:space="preserve">Help Centre Article: </w:t>
      </w:r>
      <w:hyperlink r:id="rId37" w:tgtFrame="_blank" w:history="1">
        <w:r w:rsidRPr="000D43BB">
          <w:rPr>
            <w:rStyle w:val="Hyperlink"/>
            <w:rFonts w:asciiTheme="minorHAnsi" w:hAnsiTheme="minorHAnsi"/>
          </w:rPr>
          <w:t>Cash/Charge Report</w:t>
        </w:r>
      </w:hyperlink>
      <w:r w:rsidRPr="000D43BB">
        <w:rPr>
          <w:rFonts w:asciiTheme="minorHAnsi" w:hAnsiTheme="minorHAnsi"/>
        </w:rPr>
        <w:t xml:space="preserve"> </w:t>
      </w:r>
    </w:p>
    <w:p w14:paraId="45E5DD48" w14:textId="77777777" w:rsidR="00185F77" w:rsidRPr="000D43BB" w:rsidRDefault="00185F77">
      <w:pPr>
        <w:pStyle w:val="NormalWeb"/>
        <w:rPr>
          <w:rFonts w:asciiTheme="minorHAnsi" w:hAnsiTheme="minorHAnsi"/>
        </w:rPr>
      </w:pPr>
      <w:r w:rsidRPr="000D43BB">
        <w:rPr>
          <w:rFonts w:asciiTheme="minorHAnsi" w:hAnsiTheme="minorHAnsi"/>
        </w:rPr>
        <w:t>This report shows all cash received or charges raised against each GL Code. </w:t>
      </w:r>
      <w:r w:rsidRPr="000D43BB">
        <w:rPr>
          <w:rFonts w:asciiTheme="minorHAnsi" w:hAnsiTheme="minorHAnsi"/>
        </w:rPr>
        <w:br/>
        <w:t xml:space="preserve">It is recommended that you build the report based on your </w:t>
      </w:r>
      <w:hyperlink r:id="rId38" w:anchor="h_01JRC3ZN1XZ33H1QJ385SHFDNE" w:tgtFrame="_blank" w:history="1">
        <w:r w:rsidRPr="000D43BB">
          <w:rPr>
            <w:rStyle w:val="Hyperlink"/>
            <w:rFonts w:asciiTheme="minorHAnsi" w:hAnsiTheme="minorHAnsi"/>
          </w:rPr>
          <w:t>Accounting Method</w:t>
        </w:r>
      </w:hyperlink>
      <w:r w:rsidRPr="000D43BB">
        <w:rPr>
          <w:rFonts w:asciiTheme="minorHAnsi" w:hAnsiTheme="minorHAnsi"/>
        </w:rPr>
        <w:t xml:space="preserve">.  </w:t>
      </w:r>
    </w:p>
    <w:p w14:paraId="1E66F41E" w14:textId="77777777" w:rsidR="00185F77" w:rsidRPr="000D43BB" w:rsidRDefault="00185F77">
      <w:pPr>
        <w:numPr>
          <w:ilvl w:val="0"/>
          <w:numId w:val="31"/>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Cash Accounting:</w:t>
      </w:r>
      <w:r w:rsidRPr="000D43BB">
        <w:rPr>
          <w:rFonts w:asciiTheme="minorHAnsi" w:eastAsia="Times New Roman" w:hAnsiTheme="minorHAnsi"/>
        </w:rPr>
        <w:t xml:space="preserve"> Build the Report using the "</w:t>
      </w:r>
      <w:r w:rsidRPr="000D43BB">
        <w:rPr>
          <w:rStyle w:val="Strong"/>
          <w:rFonts w:asciiTheme="minorHAnsi" w:eastAsia="Times New Roman" w:hAnsiTheme="minorHAnsi"/>
        </w:rPr>
        <w:t>Cash Report</w:t>
      </w:r>
      <w:r w:rsidRPr="000D43BB">
        <w:rPr>
          <w:rFonts w:asciiTheme="minorHAnsi" w:eastAsia="Times New Roman" w:hAnsiTheme="minorHAnsi"/>
        </w:rPr>
        <w:t xml:space="preserve">" option. </w:t>
      </w:r>
    </w:p>
    <w:p w14:paraId="6EAFD805" w14:textId="77777777" w:rsidR="00185F77" w:rsidRPr="000D43BB" w:rsidRDefault="00185F77">
      <w:pPr>
        <w:numPr>
          <w:ilvl w:val="0"/>
          <w:numId w:val="31"/>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Accrual Accounting:</w:t>
      </w:r>
      <w:r w:rsidRPr="000D43BB">
        <w:rPr>
          <w:rFonts w:asciiTheme="minorHAnsi" w:eastAsia="Times New Roman" w:hAnsiTheme="minorHAnsi"/>
        </w:rPr>
        <w:t xml:space="preserve"> Build the Report using the "</w:t>
      </w:r>
      <w:r w:rsidRPr="000D43BB">
        <w:rPr>
          <w:rStyle w:val="Strong"/>
          <w:rFonts w:asciiTheme="minorHAnsi" w:eastAsia="Times New Roman" w:hAnsiTheme="minorHAnsi"/>
        </w:rPr>
        <w:t>Charge Report</w:t>
      </w:r>
      <w:r w:rsidRPr="000D43BB">
        <w:rPr>
          <w:rFonts w:asciiTheme="minorHAnsi" w:eastAsia="Times New Roman" w:hAnsiTheme="minorHAnsi"/>
        </w:rPr>
        <w:t xml:space="preserve">" option. </w:t>
      </w:r>
    </w:p>
    <w:p w14:paraId="6AFF2FB3" w14:textId="77777777" w:rsidR="00185F77" w:rsidRPr="000D43BB" w:rsidRDefault="00185F77">
      <w:pPr>
        <w:pStyle w:val="NormalWeb"/>
        <w:rPr>
          <w:rFonts w:asciiTheme="minorHAnsi" w:hAnsiTheme="minorHAnsi"/>
        </w:rPr>
      </w:pPr>
      <w:r w:rsidRPr="000D43BB">
        <w:rPr>
          <w:rFonts w:asciiTheme="minorHAnsi" w:hAnsiTheme="minorHAnsi"/>
        </w:rPr>
        <w:t xml:space="preserve">You may want to schedule this report for your Accountant.  </w:t>
      </w:r>
    </w:p>
    <w:p w14:paraId="5AD5D7D8" w14:textId="77777777" w:rsidR="00185F77" w:rsidRPr="000D43BB" w:rsidRDefault="00185F77">
      <w:pPr>
        <w:pStyle w:val="NormalWeb"/>
        <w:rPr>
          <w:rFonts w:asciiTheme="minorHAnsi" w:hAnsiTheme="minorHAnsi"/>
        </w:rPr>
      </w:pPr>
      <w:r w:rsidRPr="000D43BB">
        <w:rPr>
          <w:rFonts w:asciiTheme="minorHAnsi" w:hAnsiTheme="minorHAnsi"/>
        </w:rPr>
        <w:t> </w:t>
      </w:r>
    </w:p>
    <w:p w14:paraId="58C65002"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Occupancy Report</w:t>
      </w:r>
    </w:p>
    <w:p w14:paraId="4AF85510"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 &gt; Statistics &gt; Occupancy  </w:t>
      </w:r>
      <w:r w:rsidRPr="000D43BB">
        <w:rPr>
          <w:rFonts w:asciiTheme="minorHAnsi" w:hAnsiTheme="minorHAnsi"/>
        </w:rPr>
        <w:t xml:space="preserve"> </w:t>
      </w:r>
    </w:p>
    <w:p w14:paraId="33E415B7" w14:textId="710D46FA" w:rsidR="00185F77" w:rsidRPr="000D43BB" w:rsidRDefault="00185F77">
      <w:pPr>
        <w:numPr>
          <w:ilvl w:val="0"/>
          <w:numId w:val="32"/>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39" w:tgtFrame="_blank" w:history="1">
        <w:r w:rsidRPr="000D43BB">
          <w:rPr>
            <w:rStyle w:val="Hyperlink"/>
            <w:rFonts w:asciiTheme="minorHAnsi" w:eastAsia="Times New Roman" w:hAnsiTheme="minorHAnsi"/>
          </w:rPr>
          <w:t>Occupancy</w:t>
        </w:r>
      </w:hyperlink>
      <w:r w:rsidRPr="000D43BB">
        <w:rPr>
          <w:rFonts w:asciiTheme="minorHAnsi" w:eastAsia="Times New Roman" w:hAnsiTheme="minorHAnsi"/>
        </w:rPr>
        <w:t xml:space="preserve"> </w:t>
      </w:r>
    </w:p>
    <w:p w14:paraId="5021CB39" w14:textId="77777777" w:rsidR="00185F77" w:rsidRPr="000D43BB" w:rsidRDefault="00185F77">
      <w:pPr>
        <w:pStyle w:val="NormalWeb"/>
        <w:rPr>
          <w:rFonts w:asciiTheme="minorHAnsi" w:hAnsiTheme="minorHAnsi"/>
        </w:rPr>
      </w:pPr>
      <w:r w:rsidRPr="000D43BB">
        <w:rPr>
          <w:rFonts w:asciiTheme="minorHAnsi" w:hAnsiTheme="minorHAnsi"/>
        </w:rPr>
        <w:t xml:space="preserve">This report is used to look at the properties' performance over a date range based on occupancy.  </w:t>
      </w:r>
    </w:p>
    <w:p w14:paraId="3B7E16F5" w14:textId="77777777" w:rsidR="00185F77" w:rsidRPr="000D43BB" w:rsidRDefault="00185F77">
      <w:pPr>
        <w:pStyle w:val="NormalWeb"/>
        <w:rPr>
          <w:rFonts w:asciiTheme="minorHAnsi" w:hAnsiTheme="minorHAnsi"/>
        </w:rPr>
      </w:pPr>
      <w:r w:rsidRPr="000D43BB">
        <w:rPr>
          <w:rFonts w:asciiTheme="minorHAnsi" w:hAnsiTheme="minorHAnsi"/>
        </w:rPr>
        <w:t>A good report for the Revenue Manager</w:t>
      </w:r>
    </w:p>
    <w:p w14:paraId="6F439941" w14:textId="77777777" w:rsidR="00185F77" w:rsidRPr="000D43BB" w:rsidRDefault="00185F77">
      <w:pPr>
        <w:pStyle w:val="NormalWeb"/>
        <w:rPr>
          <w:rFonts w:asciiTheme="minorHAnsi" w:hAnsiTheme="minorHAnsi"/>
        </w:rPr>
      </w:pPr>
      <w:r w:rsidRPr="000D43BB">
        <w:rPr>
          <w:rFonts w:asciiTheme="minorHAnsi" w:hAnsiTheme="minorHAnsi"/>
        </w:rPr>
        <w:t> </w:t>
      </w:r>
    </w:p>
    <w:p w14:paraId="0F5B542B"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Marketing Report</w:t>
      </w:r>
    </w:p>
    <w:p w14:paraId="3DB8AB58"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 Statistics &gt; Marketing  </w:t>
      </w:r>
      <w:r w:rsidRPr="000D43BB">
        <w:rPr>
          <w:rFonts w:asciiTheme="minorHAnsi" w:hAnsiTheme="minorHAnsi"/>
        </w:rPr>
        <w:t xml:space="preserve"> </w:t>
      </w:r>
    </w:p>
    <w:p w14:paraId="709231DF" w14:textId="3962C0DA" w:rsidR="00185F77" w:rsidRPr="000D43BB" w:rsidRDefault="00185F77">
      <w:pPr>
        <w:numPr>
          <w:ilvl w:val="0"/>
          <w:numId w:val="33"/>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40" w:tgtFrame="_blank" w:history="1">
        <w:r w:rsidRPr="000D43BB">
          <w:rPr>
            <w:rStyle w:val="Hyperlink"/>
            <w:rFonts w:asciiTheme="minorHAnsi" w:eastAsia="Times New Roman" w:hAnsiTheme="minorHAnsi"/>
          </w:rPr>
          <w:t>Marketing</w:t>
        </w:r>
      </w:hyperlink>
      <w:r w:rsidRPr="000D43BB">
        <w:rPr>
          <w:rFonts w:asciiTheme="minorHAnsi" w:eastAsia="Times New Roman" w:hAnsiTheme="minorHAnsi"/>
        </w:rPr>
        <w:t xml:space="preserve"> </w:t>
      </w:r>
    </w:p>
    <w:p w14:paraId="33902F39" w14:textId="77777777" w:rsidR="00185F77" w:rsidRPr="000D43BB" w:rsidRDefault="00185F77">
      <w:pPr>
        <w:pStyle w:val="NormalWeb"/>
        <w:rPr>
          <w:rFonts w:asciiTheme="minorHAnsi" w:hAnsiTheme="minorHAnsi"/>
        </w:rPr>
      </w:pPr>
      <w:r w:rsidRPr="000D43BB">
        <w:rPr>
          <w:rFonts w:asciiTheme="minorHAnsi" w:hAnsiTheme="minorHAnsi"/>
        </w:rPr>
        <w:lastRenderedPageBreak/>
        <w:t xml:space="preserve">This report shows the number of reservations from </w:t>
      </w:r>
      <w:proofErr w:type="gramStart"/>
      <w:r w:rsidRPr="000D43BB">
        <w:rPr>
          <w:rFonts w:asciiTheme="minorHAnsi" w:hAnsiTheme="minorHAnsi"/>
        </w:rPr>
        <w:t>particular reservation</w:t>
      </w:r>
      <w:proofErr w:type="gramEnd"/>
      <w:r w:rsidRPr="000D43BB">
        <w:rPr>
          <w:rFonts w:asciiTheme="minorHAnsi" w:hAnsiTheme="minorHAnsi"/>
        </w:rPr>
        <w:t xml:space="preserve"> types/business sectors over </w:t>
      </w:r>
      <w:proofErr w:type="gramStart"/>
      <w:r w:rsidRPr="000D43BB">
        <w:rPr>
          <w:rFonts w:asciiTheme="minorHAnsi" w:hAnsiTheme="minorHAnsi"/>
        </w:rPr>
        <w:t>a period of time</w:t>
      </w:r>
      <w:proofErr w:type="gramEnd"/>
      <w:r w:rsidRPr="000D43BB">
        <w:rPr>
          <w:rFonts w:asciiTheme="minorHAnsi" w:hAnsiTheme="minorHAnsi"/>
        </w:rPr>
        <w:t xml:space="preserve"> and can be used to track reservation types/business sectors, performance.  </w:t>
      </w:r>
    </w:p>
    <w:p w14:paraId="3D70773F" w14:textId="77777777" w:rsidR="00185F77" w:rsidRPr="000D43BB" w:rsidRDefault="00185F77">
      <w:pPr>
        <w:pStyle w:val="NormalWeb"/>
        <w:rPr>
          <w:rFonts w:asciiTheme="minorHAnsi" w:hAnsiTheme="minorHAnsi"/>
        </w:rPr>
      </w:pPr>
      <w:r w:rsidRPr="000D43BB">
        <w:rPr>
          <w:rFonts w:asciiTheme="minorHAnsi" w:hAnsiTheme="minorHAnsi"/>
        </w:rPr>
        <w:t>A good report for Marketing. </w:t>
      </w:r>
    </w:p>
    <w:p w14:paraId="1E9B880D" w14:textId="77777777" w:rsidR="00185F77" w:rsidRPr="000D43BB" w:rsidRDefault="00185F77">
      <w:pPr>
        <w:pStyle w:val="NormalWeb"/>
        <w:rPr>
          <w:rFonts w:asciiTheme="minorHAnsi" w:hAnsiTheme="minorHAnsi"/>
        </w:rPr>
      </w:pPr>
      <w:r w:rsidRPr="000D43BB">
        <w:rPr>
          <w:rFonts w:asciiTheme="minorHAnsi" w:hAnsiTheme="minorHAnsi"/>
        </w:rPr>
        <w:t> </w:t>
      </w:r>
    </w:p>
    <w:p w14:paraId="4FBF1E3B"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Projected Forecast Report</w:t>
      </w:r>
    </w:p>
    <w:p w14:paraId="71F7B085"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 &gt; Statistics &gt; Projected Forecast</w:t>
      </w:r>
      <w:r w:rsidRPr="000D43BB">
        <w:rPr>
          <w:rFonts w:asciiTheme="minorHAnsi" w:hAnsiTheme="minorHAnsi"/>
        </w:rPr>
        <w:t xml:space="preserve"> </w:t>
      </w:r>
    </w:p>
    <w:p w14:paraId="463BDE85" w14:textId="76177FE4" w:rsidR="00185F77" w:rsidRPr="000D43BB" w:rsidRDefault="00185F77">
      <w:pPr>
        <w:numPr>
          <w:ilvl w:val="0"/>
          <w:numId w:val="34"/>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41" w:tgtFrame="_blank" w:history="1">
        <w:r w:rsidRPr="000D43BB">
          <w:rPr>
            <w:rStyle w:val="Hyperlink"/>
            <w:rFonts w:asciiTheme="minorHAnsi" w:eastAsia="Times New Roman" w:hAnsiTheme="minorHAnsi"/>
          </w:rPr>
          <w:t>Projected Forecast</w:t>
        </w:r>
      </w:hyperlink>
      <w:r w:rsidRPr="000D43BB">
        <w:rPr>
          <w:rFonts w:asciiTheme="minorHAnsi" w:eastAsia="Times New Roman" w:hAnsiTheme="minorHAnsi"/>
        </w:rPr>
        <w:t xml:space="preserve"> </w:t>
      </w:r>
    </w:p>
    <w:p w14:paraId="01D46611" w14:textId="77777777" w:rsidR="00185F77" w:rsidRPr="000D43BB" w:rsidRDefault="00185F77">
      <w:pPr>
        <w:pStyle w:val="NormalWeb"/>
        <w:rPr>
          <w:rFonts w:asciiTheme="minorHAnsi" w:hAnsiTheme="minorHAnsi"/>
        </w:rPr>
      </w:pPr>
      <w:r w:rsidRPr="000D43BB">
        <w:rPr>
          <w:rFonts w:asciiTheme="minorHAnsi" w:hAnsiTheme="minorHAnsi"/>
        </w:rPr>
        <w:t>May assist in Revenue management strategy</w:t>
      </w:r>
    </w:p>
    <w:p w14:paraId="4C5C542B" w14:textId="77777777" w:rsidR="00185F77" w:rsidRPr="000D43BB" w:rsidRDefault="00185F77">
      <w:pPr>
        <w:pStyle w:val="NormalWeb"/>
        <w:rPr>
          <w:rFonts w:asciiTheme="minorHAnsi" w:hAnsiTheme="minorHAnsi"/>
        </w:rPr>
      </w:pPr>
      <w:r w:rsidRPr="000D43BB">
        <w:rPr>
          <w:rFonts w:asciiTheme="minorHAnsi" w:hAnsiTheme="minorHAnsi"/>
        </w:rPr>
        <w:t> </w:t>
      </w:r>
    </w:p>
    <w:p w14:paraId="0D15E618"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 xml:space="preserve">NZAS Report </w:t>
      </w:r>
    </w:p>
    <w:p w14:paraId="1C28E37D" w14:textId="77777777" w:rsidR="00185F77" w:rsidRPr="000D43BB" w:rsidRDefault="00185F77">
      <w:pPr>
        <w:pStyle w:val="NormalWeb"/>
        <w:rPr>
          <w:rFonts w:asciiTheme="minorHAnsi" w:hAnsiTheme="minorHAnsi"/>
        </w:rPr>
      </w:pPr>
      <w:r w:rsidRPr="000D43BB">
        <w:rPr>
          <w:rFonts w:asciiTheme="minorHAnsi" w:hAnsiTheme="minorHAnsi"/>
        </w:rPr>
        <w:t>*New Zealand Properties only</w:t>
      </w:r>
    </w:p>
    <w:p w14:paraId="67ABF1CC"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 &gt; Statistics &gt; NZAS Report</w:t>
      </w:r>
      <w:r w:rsidRPr="000D43BB">
        <w:rPr>
          <w:rFonts w:asciiTheme="minorHAnsi" w:hAnsiTheme="minorHAnsi"/>
        </w:rPr>
        <w:t xml:space="preserve"> </w:t>
      </w:r>
    </w:p>
    <w:p w14:paraId="4A681293" w14:textId="3D7331B3" w:rsidR="00185F77" w:rsidRPr="000D43BB" w:rsidRDefault="00185F77">
      <w:pPr>
        <w:numPr>
          <w:ilvl w:val="0"/>
          <w:numId w:val="35"/>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42" w:tgtFrame="_blank" w:history="1">
        <w:r w:rsidRPr="000D43BB">
          <w:rPr>
            <w:rStyle w:val="Hyperlink"/>
            <w:rFonts w:asciiTheme="minorHAnsi" w:eastAsia="Times New Roman" w:hAnsiTheme="minorHAnsi"/>
          </w:rPr>
          <w:t>NZAS Report</w:t>
        </w:r>
      </w:hyperlink>
      <w:r w:rsidRPr="000D43BB">
        <w:rPr>
          <w:rFonts w:asciiTheme="minorHAnsi" w:eastAsia="Times New Roman" w:hAnsiTheme="minorHAnsi"/>
        </w:rPr>
        <w:t xml:space="preserve"> </w:t>
      </w:r>
    </w:p>
    <w:p w14:paraId="159D67B9" w14:textId="77777777" w:rsidR="00185F77" w:rsidRPr="000D43BB" w:rsidRDefault="00185F77">
      <w:pPr>
        <w:pStyle w:val="NormalWeb"/>
        <w:rPr>
          <w:rFonts w:asciiTheme="minorHAnsi" w:hAnsiTheme="minorHAnsi"/>
        </w:rPr>
      </w:pPr>
      <w:r w:rsidRPr="000D43BB">
        <w:rPr>
          <w:rFonts w:asciiTheme="minorHAnsi" w:hAnsiTheme="minorHAnsi"/>
        </w:rPr>
        <w:t xml:space="preserve">This report shows the Occupancy and Accommodation Revenue statistics as set out by the New Zealand Bureau of Statistics.  </w:t>
      </w:r>
    </w:p>
    <w:p w14:paraId="52A0E146" w14:textId="77777777" w:rsidR="00185F77" w:rsidRPr="000D43BB" w:rsidRDefault="00185F77">
      <w:pPr>
        <w:pStyle w:val="NormalWeb"/>
        <w:rPr>
          <w:rFonts w:asciiTheme="minorHAnsi" w:hAnsiTheme="minorHAnsi"/>
        </w:rPr>
      </w:pPr>
      <w:r w:rsidRPr="000D43BB">
        <w:rPr>
          <w:rFonts w:asciiTheme="minorHAnsi" w:hAnsiTheme="minorHAnsi"/>
        </w:rPr>
        <w:t> </w:t>
      </w:r>
    </w:p>
    <w:p w14:paraId="00EF15B2" w14:textId="77777777" w:rsidR="00185F77" w:rsidRPr="000D43BB" w:rsidRDefault="00185F77">
      <w:pPr>
        <w:pStyle w:val="Heading2"/>
        <w:rPr>
          <w:rFonts w:asciiTheme="minorHAnsi" w:eastAsia="Times New Roman" w:hAnsiTheme="minorHAnsi"/>
        </w:rPr>
      </w:pPr>
      <w:r w:rsidRPr="000D43BB">
        <w:rPr>
          <w:rFonts w:asciiTheme="minorHAnsi" w:eastAsia="Times New Roman" w:hAnsiTheme="minorHAnsi"/>
        </w:rPr>
        <w:t>Quarterly Reports</w:t>
      </w:r>
    </w:p>
    <w:p w14:paraId="6F200A47" w14:textId="77777777" w:rsidR="00185F77" w:rsidRPr="000D43BB" w:rsidRDefault="00185F77">
      <w:pPr>
        <w:pStyle w:val="NormalWeb"/>
        <w:rPr>
          <w:rFonts w:asciiTheme="minorHAnsi" w:hAnsiTheme="minorHAnsi"/>
        </w:rPr>
      </w:pPr>
      <w:r w:rsidRPr="000D43BB">
        <w:rPr>
          <w:rStyle w:val="Strong"/>
          <w:rFonts w:asciiTheme="minorHAnsi" w:hAnsiTheme="minorHAnsi"/>
          <w:i/>
          <w:iCs/>
          <w:color w:val="231F20"/>
        </w:rPr>
        <w:t>It is recommended to view the following reports Monthly</w:t>
      </w:r>
      <w:r w:rsidRPr="000D43BB">
        <w:rPr>
          <w:rFonts w:asciiTheme="minorHAnsi" w:hAnsiTheme="minorHAnsi"/>
        </w:rPr>
        <w:t xml:space="preserve"> </w:t>
      </w:r>
    </w:p>
    <w:p w14:paraId="3B3743F9" w14:textId="77777777" w:rsidR="00185F77" w:rsidRPr="000D43BB" w:rsidRDefault="00185F77">
      <w:pPr>
        <w:pStyle w:val="NormalWeb"/>
        <w:rPr>
          <w:rFonts w:asciiTheme="minorHAnsi" w:hAnsiTheme="minorHAnsi"/>
        </w:rPr>
      </w:pPr>
      <w:r w:rsidRPr="000D43BB">
        <w:rPr>
          <w:rFonts w:asciiTheme="minorHAnsi" w:hAnsiTheme="minorHAnsi"/>
        </w:rPr>
        <w:t> </w:t>
      </w:r>
    </w:p>
    <w:p w14:paraId="52378857"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ABS Report</w:t>
      </w:r>
    </w:p>
    <w:p w14:paraId="37764620" w14:textId="77777777" w:rsidR="00185F77" w:rsidRPr="000D43BB" w:rsidRDefault="00185F77">
      <w:pPr>
        <w:pStyle w:val="NormalWeb"/>
        <w:rPr>
          <w:rFonts w:asciiTheme="minorHAnsi" w:hAnsiTheme="minorHAnsi"/>
        </w:rPr>
      </w:pPr>
      <w:r w:rsidRPr="000D43BB">
        <w:rPr>
          <w:rFonts w:asciiTheme="minorHAnsi" w:hAnsiTheme="minorHAnsi"/>
        </w:rPr>
        <w:t>*Australian Properties Only</w:t>
      </w:r>
    </w:p>
    <w:p w14:paraId="4F6D0F44"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 &gt; Statistics&gt; ABS Report</w:t>
      </w:r>
      <w:r w:rsidRPr="000D43BB">
        <w:rPr>
          <w:rFonts w:asciiTheme="minorHAnsi" w:hAnsiTheme="minorHAnsi"/>
        </w:rPr>
        <w:t xml:space="preserve"> </w:t>
      </w:r>
    </w:p>
    <w:p w14:paraId="25EF9525" w14:textId="015D6BF5" w:rsidR="00185F77" w:rsidRPr="000D43BB" w:rsidRDefault="00185F77">
      <w:pPr>
        <w:numPr>
          <w:ilvl w:val="0"/>
          <w:numId w:val="36"/>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43" w:tgtFrame="_blank" w:history="1">
        <w:r w:rsidRPr="000D43BB">
          <w:rPr>
            <w:rStyle w:val="Hyperlink"/>
            <w:rFonts w:asciiTheme="minorHAnsi" w:eastAsia="Times New Roman" w:hAnsiTheme="minorHAnsi"/>
          </w:rPr>
          <w:t>ABS Report</w:t>
        </w:r>
      </w:hyperlink>
      <w:r w:rsidRPr="000D43BB">
        <w:rPr>
          <w:rFonts w:asciiTheme="minorHAnsi" w:eastAsia="Times New Roman" w:hAnsiTheme="minorHAnsi"/>
        </w:rPr>
        <w:t xml:space="preserve">  </w:t>
      </w:r>
    </w:p>
    <w:p w14:paraId="7339866D" w14:textId="77777777" w:rsidR="00185F77" w:rsidRPr="000D43BB" w:rsidRDefault="00185F77">
      <w:pPr>
        <w:pStyle w:val="NormalWeb"/>
        <w:rPr>
          <w:rFonts w:asciiTheme="minorHAnsi" w:hAnsiTheme="minorHAnsi"/>
        </w:rPr>
      </w:pPr>
      <w:r w:rsidRPr="000D43BB">
        <w:rPr>
          <w:rFonts w:asciiTheme="minorHAnsi" w:hAnsiTheme="minorHAnsi"/>
        </w:rPr>
        <w:t xml:space="preserve">This report shows the Occupancy and Accommodation Revenue statistics as set out by the Australian Bureau of Statistics. </w:t>
      </w:r>
    </w:p>
    <w:p w14:paraId="00E70993" w14:textId="77777777" w:rsidR="00185F77" w:rsidRPr="000D43BB" w:rsidRDefault="00185F77">
      <w:pPr>
        <w:pStyle w:val="NormalWeb"/>
        <w:rPr>
          <w:rFonts w:asciiTheme="minorHAnsi" w:hAnsiTheme="minorHAnsi"/>
        </w:rPr>
      </w:pPr>
      <w:r w:rsidRPr="000D43BB">
        <w:rPr>
          <w:rFonts w:asciiTheme="minorHAnsi" w:hAnsiTheme="minorHAnsi"/>
        </w:rPr>
        <w:lastRenderedPageBreak/>
        <w:t> </w:t>
      </w:r>
    </w:p>
    <w:p w14:paraId="3A66F730" w14:textId="77777777" w:rsidR="00185F77" w:rsidRPr="000D43BB" w:rsidRDefault="00185F77">
      <w:pPr>
        <w:pStyle w:val="Heading2"/>
        <w:rPr>
          <w:rFonts w:asciiTheme="minorHAnsi" w:eastAsia="Times New Roman" w:hAnsiTheme="minorHAnsi"/>
        </w:rPr>
      </w:pPr>
      <w:r w:rsidRPr="000D43BB">
        <w:rPr>
          <w:rFonts w:asciiTheme="minorHAnsi" w:eastAsia="Times New Roman" w:hAnsiTheme="minorHAnsi"/>
        </w:rPr>
        <w:t>Annually/Yearly/EOFY</w:t>
      </w:r>
    </w:p>
    <w:p w14:paraId="1B25BB6A" w14:textId="77777777" w:rsidR="00185F77" w:rsidRPr="000D43BB" w:rsidRDefault="00185F77">
      <w:pPr>
        <w:pStyle w:val="NormalWeb"/>
        <w:rPr>
          <w:rFonts w:asciiTheme="minorHAnsi" w:hAnsiTheme="minorHAnsi"/>
        </w:rPr>
      </w:pPr>
      <w:r w:rsidRPr="000D43BB">
        <w:rPr>
          <w:rStyle w:val="Strong"/>
          <w:rFonts w:asciiTheme="minorHAnsi" w:hAnsiTheme="minorHAnsi"/>
          <w:i/>
          <w:iCs/>
          <w:color w:val="231F20"/>
        </w:rPr>
        <w:t>It is recommended to view the following reports Annually, Yearly or at the End of the Financial Year (EOFY)</w:t>
      </w:r>
      <w:r w:rsidRPr="000D43BB">
        <w:rPr>
          <w:rFonts w:asciiTheme="minorHAnsi" w:hAnsiTheme="minorHAnsi"/>
        </w:rPr>
        <w:t xml:space="preserve"> </w:t>
      </w:r>
    </w:p>
    <w:p w14:paraId="1193A1AF" w14:textId="77777777" w:rsidR="00185F77" w:rsidRPr="000D43BB" w:rsidRDefault="00185F77">
      <w:pPr>
        <w:pStyle w:val="NormalWeb"/>
        <w:rPr>
          <w:rFonts w:asciiTheme="minorHAnsi" w:hAnsiTheme="minorHAnsi"/>
        </w:rPr>
      </w:pPr>
      <w:r w:rsidRPr="000D43BB">
        <w:rPr>
          <w:rFonts w:asciiTheme="minorHAnsi" w:hAnsiTheme="minorHAnsi"/>
        </w:rPr>
        <w:t> </w:t>
      </w:r>
    </w:p>
    <w:p w14:paraId="67AE77AF"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Occupancy </w:t>
      </w:r>
    </w:p>
    <w:p w14:paraId="2B326EDC"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Management&gt; Statistics &gt; Occupancy</w:t>
      </w:r>
      <w:r w:rsidRPr="000D43BB">
        <w:rPr>
          <w:rFonts w:asciiTheme="minorHAnsi" w:hAnsiTheme="minorHAnsi"/>
        </w:rPr>
        <w:t xml:space="preserve"> </w:t>
      </w:r>
    </w:p>
    <w:p w14:paraId="48D3B22E" w14:textId="7642F569" w:rsidR="00185F77" w:rsidRPr="000D43BB" w:rsidRDefault="00185F77">
      <w:pPr>
        <w:numPr>
          <w:ilvl w:val="0"/>
          <w:numId w:val="37"/>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44" w:tgtFrame="_blank" w:history="1">
        <w:r w:rsidRPr="000D43BB">
          <w:rPr>
            <w:rStyle w:val="Hyperlink"/>
            <w:rFonts w:asciiTheme="minorHAnsi" w:eastAsia="Times New Roman" w:hAnsiTheme="minorHAnsi"/>
          </w:rPr>
          <w:t>Occupancy</w:t>
        </w:r>
      </w:hyperlink>
      <w:r w:rsidRPr="000D43BB">
        <w:rPr>
          <w:rFonts w:asciiTheme="minorHAnsi" w:eastAsia="Times New Roman" w:hAnsiTheme="minorHAnsi"/>
        </w:rPr>
        <w:t xml:space="preserve"> </w:t>
      </w:r>
    </w:p>
    <w:p w14:paraId="7C677AC1" w14:textId="77777777" w:rsidR="00185F77" w:rsidRPr="000D43BB" w:rsidRDefault="00185F77">
      <w:pPr>
        <w:pStyle w:val="NormalWeb"/>
        <w:rPr>
          <w:rFonts w:asciiTheme="minorHAnsi" w:hAnsiTheme="minorHAnsi"/>
        </w:rPr>
      </w:pPr>
      <w:r w:rsidRPr="000D43BB">
        <w:rPr>
          <w:rFonts w:asciiTheme="minorHAnsi" w:hAnsiTheme="minorHAnsi"/>
        </w:rPr>
        <w:t xml:space="preserve">Shows you your occupancy per category as well as total revenue.  </w:t>
      </w:r>
    </w:p>
    <w:p w14:paraId="28DD3B78" w14:textId="426D87DE" w:rsidR="00185F77" w:rsidRPr="000D43BB" w:rsidRDefault="00185F77">
      <w:pPr>
        <w:numPr>
          <w:ilvl w:val="0"/>
          <w:numId w:val="38"/>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 xml:space="preserve">Date Range </w:t>
      </w:r>
      <w:r w:rsidRPr="000D43BB">
        <w:rPr>
          <w:rFonts w:asciiTheme="minorHAnsi" w:eastAsia="Times New Roman" w:hAnsiTheme="minorHAnsi"/>
        </w:rPr>
        <w:t>= I.e.</w:t>
      </w:r>
      <w:r w:rsidR="000D43BB">
        <w:rPr>
          <w:rFonts w:asciiTheme="minorHAnsi" w:eastAsia="Times New Roman" w:hAnsiTheme="minorHAnsi"/>
        </w:rPr>
        <w:t>,</w:t>
      </w:r>
      <w:r w:rsidRPr="000D43BB">
        <w:rPr>
          <w:rFonts w:asciiTheme="minorHAnsi" w:eastAsia="Times New Roman" w:hAnsiTheme="minorHAnsi"/>
        </w:rPr>
        <w:t xml:space="preserve"> 1 July to 30 June  </w:t>
      </w:r>
    </w:p>
    <w:p w14:paraId="4A3F4016" w14:textId="77777777" w:rsidR="00185F77" w:rsidRPr="000D43BB" w:rsidRDefault="00185F77">
      <w:pPr>
        <w:pStyle w:val="NormalWeb"/>
        <w:rPr>
          <w:rFonts w:asciiTheme="minorHAnsi" w:hAnsiTheme="minorHAnsi"/>
        </w:rPr>
      </w:pPr>
      <w:r w:rsidRPr="000D43BB">
        <w:rPr>
          <w:rFonts w:asciiTheme="minorHAnsi" w:hAnsiTheme="minorHAnsi"/>
        </w:rPr>
        <w:t> </w:t>
      </w:r>
    </w:p>
    <w:p w14:paraId="778A6F7E"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Cash and/or Charge Report </w:t>
      </w:r>
    </w:p>
    <w:p w14:paraId="14E43D5F" w14:textId="77777777" w:rsidR="00185F77" w:rsidRPr="000D43BB" w:rsidRDefault="00185F77">
      <w:pPr>
        <w:pStyle w:val="NormalWeb"/>
        <w:rPr>
          <w:rFonts w:asciiTheme="minorHAnsi" w:hAnsiTheme="minorHAnsi"/>
        </w:rPr>
      </w:pPr>
      <w:r w:rsidRPr="000D43BB">
        <w:rPr>
          <w:rStyle w:val="Strong"/>
          <w:rFonts w:asciiTheme="minorHAnsi" w:hAnsiTheme="minorHAnsi"/>
        </w:rPr>
        <w:t>Reports &gt; Management &gt; Financial&gt; Cash/Charge Report</w:t>
      </w:r>
      <w:r w:rsidRPr="000D43BB">
        <w:rPr>
          <w:rFonts w:asciiTheme="minorHAnsi" w:hAnsiTheme="minorHAnsi"/>
        </w:rPr>
        <w:t xml:space="preserve"> </w:t>
      </w:r>
    </w:p>
    <w:p w14:paraId="13131E16" w14:textId="48E86A3D" w:rsidR="00185F77" w:rsidRPr="000D43BB" w:rsidRDefault="00185F77">
      <w:pPr>
        <w:numPr>
          <w:ilvl w:val="0"/>
          <w:numId w:val="39"/>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45" w:tgtFrame="_blank" w:history="1">
        <w:r w:rsidRPr="000D43BB">
          <w:rPr>
            <w:rStyle w:val="Hyperlink"/>
            <w:rFonts w:asciiTheme="minorHAnsi" w:eastAsia="Times New Roman" w:hAnsiTheme="minorHAnsi"/>
          </w:rPr>
          <w:t>Cash/Charge Report</w:t>
        </w:r>
      </w:hyperlink>
      <w:r w:rsidRPr="000D43BB">
        <w:rPr>
          <w:rFonts w:asciiTheme="minorHAnsi" w:eastAsia="Times New Roman" w:hAnsiTheme="minorHAnsi"/>
        </w:rPr>
        <w:t xml:space="preserve"> </w:t>
      </w:r>
    </w:p>
    <w:p w14:paraId="5F75EAC9" w14:textId="77777777" w:rsidR="00185F77" w:rsidRPr="000D43BB" w:rsidRDefault="00185F77">
      <w:pPr>
        <w:pStyle w:val="NormalWeb"/>
        <w:rPr>
          <w:rFonts w:asciiTheme="minorHAnsi" w:hAnsiTheme="minorHAnsi"/>
        </w:rPr>
      </w:pPr>
      <w:r w:rsidRPr="000D43BB">
        <w:rPr>
          <w:rFonts w:asciiTheme="minorHAnsi" w:hAnsiTheme="minorHAnsi"/>
        </w:rPr>
        <w:t>This report shows all cash received and or charges raised against each GL Code. </w:t>
      </w:r>
      <w:r w:rsidRPr="000D43BB">
        <w:rPr>
          <w:rFonts w:asciiTheme="minorHAnsi" w:hAnsiTheme="minorHAnsi"/>
        </w:rPr>
        <w:br/>
        <w:t xml:space="preserve">You may want to schedule this report for your Accountant.  </w:t>
      </w:r>
    </w:p>
    <w:p w14:paraId="49BD1515" w14:textId="77777777" w:rsidR="00185F77" w:rsidRPr="000D43BB" w:rsidRDefault="00185F77">
      <w:pPr>
        <w:numPr>
          <w:ilvl w:val="0"/>
          <w:numId w:val="40"/>
        </w:numPr>
        <w:spacing w:before="100" w:beforeAutospacing="1" w:after="100" w:afterAutospacing="1"/>
        <w:rPr>
          <w:rFonts w:asciiTheme="minorHAnsi" w:eastAsia="Times New Roman" w:hAnsiTheme="minorHAnsi"/>
        </w:rPr>
      </w:pPr>
      <w:r w:rsidRPr="000D43BB">
        <w:rPr>
          <w:rStyle w:val="Strong"/>
          <w:rFonts w:asciiTheme="minorHAnsi" w:eastAsia="Times New Roman" w:hAnsiTheme="minorHAnsi"/>
        </w:rPr>
        <w:t xml:space="preserve">Date Range </w:t>
      </w:r>
      <w:r w:rsidRPr="000D43BB">
        <w:rPr>
          <w:rFonts w:asciiTheme="minorHAnsi" w:eastAsia="Times New Roman" w:hAnsiTheme="minorHAnsi"/>
        </w:rPr>
        <w:t xml:space="preserve">= I.e., 1 July to 30 June  </w:t>
      </w:r>
    </w:p>
    <w:p w14:paraId="75DEAE54" w14:textId="77777777" w:rsidR="00185F77" w:rsidRPr="000D43BB" w:rsidRDefault="00185F77">
      <w:pPr>
        <w:pStyle w:val="NormalWeb"/>
        <w:rPr>
          <w:rFonts w:asciiTheme="minorHAnsi" w:hAnsiTheme="minorHAnsi"/>
        </w:rPr>
      </w:pPr>
      <w:r w:rsidRPr="000D43BB">
        <w:rPr>
          <w:rFonts w:asciiTheme="minorHAnsi" w:hAnsiTheme="minorHAnsi"/>
        </w:rPr>
        <w:t> </w:t>
      </w:r>
    </w:p>
    <w:p w14:paraId="7AD2B556"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YTD Cash/Charge </w:t>
      </w:r>
    </w:p>
    <w:p w14:paraId="0083A8F2"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Management &gt; Financial &gt; YTD Cash/Charge </w:t>
      </w:r>
      <w:r w:rsidRPr="000D43BB">
        <w:rPr>
          <w:rFonts w:asciiTheme="minorHAnsi" w:hAnsiTheme="minorHAnsi"/>
        </w:rPr>
        <w:t xml:space="preserve"> </w:t>
      </w:r>
    </w:p>
    <w:p w14:paraId="55F4F366" w14:textId="77777777" w:rsidR="00185F77" w:rsidRPr="000D43BB" w:rsidRDefault="00185F77">
      <w:pPr>
        <w:pStyle w:val="NormalWeb"/>
        <w:rPr>
          <w:rFonts w:asciiTheme="minorHAnsi" w:hAnsiTheme="minorHAnsi"/>
        </w:rPr>
      </w:pPr>
      <w:r w:rsidRPr="000D43BB">
        <w:rPr>
          <w:rFonts w:asciiTheme="minorHAnsi" w:hAnsiTheme="minorHAnsi"/>
        </w:rPr>
        <w:t xml:space="preserve">This report shows a comparison of the charges posted this financial year with last year.  </w:t>
      </w:r>
    </w:p>
    <w:p w14:paraId="312A85B2" w14:textId="77777777" w:rsidR="00185F77" w:rsidRPr="000D43BB" w:rsidRDefault="00185F77">
      <w:pPr>
        <w:pStyle w:val="NormalWeb"/>
        <w:rPr>
          <w:rFonts w:asciiTheme="minorHAnsi" w:hAnsiTheme="minorHAnsi"/>
        </w:rPr>
      </w:pPr>
      <w:r w:rsidRPr="000D43BB">
        <w:rPr>
          <w:rFonts w:asciiTheme="minorHAnsi" w:hAnsiTheme="minorHAnsi"/>
        </w:rPr>
        <w:t> </w:t>
      </w:r>
    </w:p>
    <w:p w14:paraId="4757C359" w14:textId="77777777" w:rsidR="00185F77" w:rsidRPr="000D43BB" w:rsidRDefault="00185F77">
      <w:pPr>
        <w:pStyle w:val="Heading3"/>
        <w:rPr>
          <w:rFonts w:asciiTheme="minorHAnsi" w:eastAsia="Times New Roman" w:hAnsiTheme="minorHAnsi"/>
        </w:rPr>
      </w:pPr>
      <w:r w:rsidRPr="000D43BB">
        <w:rPr>
          <w:rFonts w:asciiTheme="minorHAnsi" w:eastAsia="Times New Roman" w:hAnsiTheme="minorHAnsi"/>
        </w:rPr>
        <w:t>Debtors Ledger </w:t>
      </w:r>
    </w:p>
    <w:p w14:paraId="0CEE0454" w14:textId="77777777" w:rsidR="00185F77" w:rsidRPr="000D43BB" w:rsidRDefault="00185F77">
      <w:pPr>
        <w:pStyle w:val="NormalWeb"/>
        <w:rPr>
          <w:rFonts w:asciiTheme="minorHAnsi" w:hAnsiTheme="minorHAnsi"/>
        </w:rPr>
      </w:pPr>
      <w:r w:rsidRPr="000D43BB">
        <w:rPr>
          <w:rStyle w:val="Strong"/>
          <w:rFonts w:asciiTheme="minorHAnsi" w:hAnsiTheme="minorHAnsi"/>
          <w:i/>
          <w:iCs/>
        </w:rPr>
        <w:t>Reports &gt; Accounting &gt; Debtors Ledger</w:t>
      </w:r>
      <w:r w:rsidRPr="000D43BB">
        <w:rPr>
          <w:rFonts w:asciiTheme="minorHAnsi" w:hAnsiTheme="minorHAnsi"/>
        </w:rPr>
        <w:t xml:space="preserve"> </w:t>
      </w:r>
    </w:p>
    <w:p w14:paraId="2228B993" w14:textId="342F689A" w:rsidR="00185F77" w:rsidRPr="000D43BB" w:rsidRDefault="00185F77">
      <w:pPr>
        <w:numPr>
          <w:ilvl w:val="0"/>
          <w:numId w:val="41"/>
        </w:numPr>
        <w:spacing w:before="100" w:beforeAutospacing="1" w:after="100" w:afterAutospacing="1"/>
        <w:rPr>
          <w:rFonts w:asciiTheme="minorHAnsi" w:eastAsia="Times New Roman" w:hAnsiTheme="minorHAnsi"/>
        </w:rPr>
      </w:pPr>
      <w:r w:rsidRPr="000D43BB">
        <w:rPr>
          <w:rFonts w:asciiTheme="minorHAnsi" w:eastAsia="Times New Roman" w:hAnsiTheme="minorHAnsi"/>
        </w:rPr>
        <w:t xml:space="preserve">Help Centre Article: </w:t>
      </w:r>
      <w:hyperlink r:id="rId46" w:tgtFrame="_blank" w:history="1">
        <w:r w:rsidRPr="000D43BB">
          <w:rPr>
            <w:rStyle w:val="Hyperlink"/>
            <w:rFonts w:asciiTheme="minorHAnsi" w:eastAsia="Times New Roman" w:hAnsiTheme="minorHAnsi"/>
          </w:rPr>
          <w:t>Debtors Ledger</w:t>
        </w:r>
      </w:hyperlink>
      <w:r w:rsidRPr="000D43BB">
        <w:rPr>
          <w:rFonts w:asciiTheme="minorHAnsi" w:eastAsia="Times New Roman" w:hAnsiTheme="minorHAnsi"/>
        </w:rPr>
        <w:t xml:space="preserve"> </w:t>
      </w:r>
    </w:p>
    <w:p w14:paraId="0F63F294" w14:textId="77777777" w:rsidR="00185F77" w:rsidRPr="000D43BB" w:rsidRDefault="00185F77">
      <w:pPr>
        <w:pStyle w:val="NormalWeb"/>
        <w:rPr>
          <w:rFonts w:asciiTheme="minorHAnsi" w:hAnsiTheme="minorHAnsi"/>
        </w:rPr>
      </w:pPr>
      <w:r w:rsidRPr="000D43BB">
        <w:rPr>
          <w:rFonts w:asciiTheme="minorHAnsi" w:hAnsiTheme="minorHAnsi"/>
          <w:color w:val="231F20"/>
        </w:rPr>
        <w:lastRenderedPageBreak/>
        <w:t>This will show you all your Debits and Credits as of the "As Of" Date.</w:t>
      </w:r>
      <w:r w:rsidRPr="000D43BB">
        <w:rPr>
          <w:rFonts w:asciiTheme="minorHAnsi" w:hAnsiTheme="minorHAnsi"/>
        </w:rPr>
        <w:t xml:space="preserve"> </w:t>
      </w:r>
    </w:p>
    <w:p w14:paraId="085DD7C2" w14:textId="77777777" w:rsidR="00185F77" w:rsidRPr="000D43BB" w:rsidRDefault="00185F77">
      <w:pPr>
        <w:numPr>
          <w:ilvl w:val="0"/>
          <w:numId w:val="42"/>
        </w:numPr>
        <w:spacing w:before="100" w:beforeAutospacing="1" w:after="100" w:afterAutospacing="1"/>
        <w:rPr>
          <w:rFonts w:asciiTheme="minorHAnsi" w:eastAsia="Times New Roman" w:hAnsiTheme="minorHAnsi"/>
        </w:rPr>
      </w:pPr>
      <w:r w:rsidRPr="000D43BB">
        <w:rPr>
          <w:rFonts w:asciiTheme="minorHAnsi" w:eastAsia="Times New Roman" w:hAnsiTheme="minorHAnsi"/>
        </w:rPr>
        <w:t>Sort By: "</w:t>
      </w:r>
      <w:r w:rsidRPr="000D43BB">
        <w:rPr>
          <w:rStyle w:val="Strong"/>
          <w:rFonts w:asciiTheme="minorHAnsi" w:eastAsia="Times New Roman" w:hAnsiTheme="minorHAnsi"/>
        </w:rPr>
        <w:t>Arrival Date"</w:t>
      </w:r>
      <w:r w:rsidRPr="000D43BB">
        <w:rPr>
          <w:rFonts w:asciiTheme="minorHAnsi" w:eastAsia="Times New Roman" w:hAnsiTheme="minorHAnsi"/>
        </w:rPr>
        <w:t xml:space="preserve"> </w:t>
      </w:r>
    </w:p>
    <w:p w14:paraId="132AE59A" w14:textId="77777777" w:rsidR="00185F77" w:rsidRPr="000D43BB" w:rsidRDefault="00185F77">
      <w:pPr>
        <w:numPr>
          <w:ilvl w:val="0"/>
          <w:numId w:val="42"/>
        </w:numPr>
        <w:spacing w:before="100" w:beforeAutospacing="1" w:after="100" w:afterAutospacing="1"/>
        <w:rPr>
          <w:rFonts w:asciiTheme="minorHAnsi" w:eastAsia="Times New Roman" w:hAnsiTheme="minorHAnsi"/>
        </w:rPr>
      </w:pPr>
      <w:r w:rsidRPr="000D43BB">
        <w:rPr>
          <w:rFonts w:asciiTheme="minorHAnsi" w:eastAsia="Times New Roman" w:hAnsiTheme="minorHAnsi"/>
        </w:rPr>
        <w:t>Group by: "</w:t>
      </w:r>
      <w:r w:rsidRPr="000D43BB">
        <w:rPr>
          <w:rStyle w:val="Strong"/>
          <w:rFonts w:asciiTheme="minorHAnsi" w:eastAsia="Times New Roman" w:hAnsiTheme="minorHAnsi"/>
        </w:rPr>
        <w:t>AR"</w:t>
      </w:r>
      <w:r w:rsidRPr="000D43BB">
        <w:rPr>
          <w:rFonts w:asciiTheme="minorHAnsi" w:eastAsia="Times New Roman" w:hAnsiTheme="minorHAnsi"/>
        </w:rPr>
        <w:t xml:space="preserve"> </w:t>
      </w:r>
      <w:r w:rsidRPr="000D43BB">
        <w:rPr>
          <w:rStyle w:val="Emphasis"/>
          <w:rFonts w:asciiTheme="minorHAnsi" w:eastAsia="Times New Roman" w:hAnsiTheme="minorHAnsi"/>
        </w:rPr>
        <w:t>(Optional)</w:t>
      </w:r>
      <w:r w:rsidRPr="000D43BB">
        <w:rPr>
          <w:rFonts w:asciiTheme="minorHAnsi" w:eastAsia="Times New Roman" w:hAnsiTheme="minorHAnsi"/>
        </w:rPr>
        <w:t xml:space="preserve"> </w:t>
      </w:r>
    </w:p>
    <w:p w14:paraId="6FB6FA4B" w14:textId="77777777" w:rsidR="00185F77" w:rsidRPr="000D43BB" w:rsidRDefault="00185F77">
      <w:pPr>
        <w:numPr>
          <w:ilvl w:val="0"/>
          <w:numId w:val="42"/>
        </w:numPr>
        <w:spacing w:before="100" w:beforeAutospacing="1" w:after="100" w:afterAutospacing="1"/>
        <w:rPr>
          <w:rFonts w:asciiTheme="minorHAnsi" w:eastAsia="Times New Roman" w:hAnsiTheme="minorHAnsi"/>
        </w:rPr>
      </w:pPr>
      <w:r w:rsidRPr="000D43BB">
        <w:rPr>
          <w:rFonts w:asciiTheme="minorHAnsi" w:eastAsia="Times New Roman" w:hAnsiTheme="minorHAnsi"/>
        </w:rPr>
        <w:t>As of Date = "</w:t>
      </w:r>
      <w:r w:rsidRPr="000D43BB">
        <w:rPr>
          <w:rStyle w:val="Strong"/>
          <w:rFonts w:asciiTheme="minorHAnsi" w:eastAsia="Times New Roman" w:hAnsiTheme="minorHAnsi"/>
        </w:rPr>
        <w:t>Today" or "EOFY"</w:t>
      </w:r>
      <w:r w:rsidRPr="000D43BB">
        <w:rPr>
          <w:rFonts w:asciiTheme="minorHAnsi" w:eastAsia="Times New Roman" w:hAnsiTheme="minorHAnsi"/>
        </w:rPr>
        <w:t xml:space="preserve"> </w:t>
      </w:r>
    </w:p>
    <w:p w14:paraId="59ACF5AC" w14:textId="77777777" w:rsidR="00185F77" w:rsidRPr="000D43BB" w:rsidRDefault="00185F77">
      <w:pPr>
        <w:pStyle w:val="NormalWeb"/>
        <w:rPr>
          <w:rFonts w:asciiTheme="minorHAnsi" w:hAnsiTheme="minorHAnsi"/>
        </w:rPr>
      </w:pPr>
      <w:r w:rsidRPr="000D43BB">
        <w:rPr>
          <w:rFonts w:asciiTheme="minorHAnsi" w:hAnsiTheme="minorHAnsi"/>
        </w:rPr>
        <w:t> </w:t>
      </w:r>
    </w:p>
    <w:p w14:paraId="5B59AD03" w14:textId="77777777" w:rsidR="00185F77" w:rsidRPr="000D43BB" w:rsidRDefault="00185F77">
      <w:pPr>
        <w:pStyle w:val="NormalWeb"/>
        <w:rPr>
          <w:rFonts w:asciiTheme="minorHAnsi" w:hAnsiTheme="minorHAnsi"/>
        </w:rPr>
      </w:pPr>
      <w:r w:rsidRPr="000D43BB">
        <w:rPr>
          <w:rFonts w:asciiTheme="minorHAnsi" w:hAnsiTheme="minorHAnsi"/>
        </w:rPr>
        <w:t> </w:t>
      </w:r>
    </w:p>
    <w:p w14:paraId="1A4F2AA7" w14:textId="77777777" w:rsidR="00185F77" w:rsidRPr="000D43BB" w:rsidRDefault="00185F77">
      <w:pPr>
        <w:pStyle w:val="NormalWeb"/>
        <w:rPr>
          <w:rFonts w:asciiTheme="minorHAnsi" w:hAnsiTheme="minorHAnsi"/>
        </w:rPr>
      </w:pPr>
      <w:hyperlink r:id="rId47" w:history="1">
        <w:r w:rsidRPr="000D43BB">
          <w:rPr>
            <w:rStyle w:val="wysiwyg-font-size-x-large"/>
            <w:rFonts w:asciiTheme="minorHAnsi" w:hAnsiTheme="minorHAnsi"/>
            <w:color w:val="0000FF"/>
            <w:u w:val="single"/>
          </w:rPr>
          <w:t>Daily Procedures Guide - Parks (Zendesk).docx</w:t>
        </w:r>
      </w:hyperlink>
      <w:r w:rsidRPr="000D43BB">
        <w:rPr>
          <w:rFonts w:asciiTheme="minorHAnsi" w:hAnsiTheme="minorHAnsi"/>
        </w:rPr>
        <w:t xml:space="preserve"> </w:t>
      </w:r>
    </w:p>
    <w:p w14:paraId="6A2404FC" w14:textId="77777777" w:rsidR="00185F77" w:rsidRPr="000D43BB" w:rsidRDefault="00185F77">
      <w:pPr>
        <w:pStyle w:val="NormalWeb"/>
        <w:rPr>
          <w:rFonts w:asciiTheme="minorHAnsi" w:hAnsiTheme="minorHAnsi"/>
        </w:rPr>
      </w:pPr>
      <w:r w:rsidRPr="000D43BB">
        <w:rPr>
          <w:rFonts w:asciiTheme="minorHAnsi" w:hAnsiTheme="minorHAnsi"/>
        </w:rPr>
        <w:t> </w:t>
      </w:r>
    </w:p>
    <w:sectPr w:rsidR="00000000" w:rsidRPr="000D4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6A9B"/>
    <w:multiLevelType w:val="multilevel"/>
    <w:tmpl w:val="1950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22749"/>
    <w:multiLevelType w:val="multilevel"/>
    <w:tmpl w:val="99B6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D539E"/>
    <w:multiLevelType w:val="multilevel"/>
    <w:tmpl w:val="1BF87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F05AF"/>
    <w:multiLevelType w:val="multilevel"/>
    <w:tmpl w:val="8024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617C5"/>
    <w:multiLevelType w:val="multilevel"/>
    <w:tmpl w:val="2ADA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51C19"/>
    <w:multiLevelType w:val="multilevel"/>
    <w:tmpl w:val="25B8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26D2F"/>
    <w:multiLevelType w:val="multilevel"/>
    <w:tmpl w:val="0B04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6DBF"/>
    <w:multiLevelType w:val="multilevel"/>
    <w:tmpl w:val="34DE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92F90"/>
    <w:multiLevelType w:val="multilevel"/>
    <w:tmpl w:val="D7A0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364F2"/>
    <w:multiLevelType w:val="multilevel"/>
    <w:tmpl w:val="A632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B1516"/>
    <w:multiLevelType w:val="multilevel"/>
    <w:tmpl w:val="4C0A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44A69"/>
    <w:multiLevelType w:val="multilevel"/>
    <w:tmpl w:val="CB2E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26914"/>
    <w:multiLevelType w:val="multilevel"/>
    <w:tmpl w:val="097C4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E7663"/>
    <w:multiLevelType w:val="multilevel"/>
    <w:tmpl w:val="6646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20EB4"/>
    <w:multiLevelType w:val="multilevel"/>
    <w:tmpl w:val="A0B4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D2DFA"/>
    <w:multiLevelType w:val="multilevel"/>
    <w:tmpl w:val="2FD2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D7AED"/>
    <w:multiLevelType w:val="multilevel"/>
    <w:tmpl w:val="569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52EDF"/>
    <w:multiLevelType w:val="multilevel"/>
    <w:tmpl w:val="C502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F269C"/>
    <w:multiLevelType w:val="multilevel"/>
    <w:tmpl w:val="CF54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35A38"/>
    <w:multiLevelType w:val="multilevel"/>
    <w:tmpl w:val="9D5A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7093E"/>
    <w:multiLevelType w:val="multilevel"/>
    <w:tmpl w:val="811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D39CE"/>
    <w:multiLevelType w:val="multilevel"/>
    <w:tmpl w:val="A88CB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570F5"/>
    <w:multiLevelType w:val="multilevel"/>
    <w:tmpl w:val="912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86AEF"/>
    <w:multiLevelType w:val="multilevel"/>
    <w:tmpl w:val="1E7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A5E7E"/>
    <w:multiLevelType w:val="multilevel"/>
    <w:tmpl w:val="9154E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A12F69"/>
    <w:multiLevelType w:val="multilevel"/>
    <w:tmpl w:val="199C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211AC"/>
    <w:multiLevelType w:val="multilevel"/>
    <w:tmpl w:val="3A0E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BE77C1"/>
    <w:multiLevelType w:val="multilevel"/>
    <w:tmpl w:val="EF2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738E7"/>
    <w:multiLevelType w:val="multilevel"/>
    <w:tmpl w:val="58E8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454B9"/>
    <w:multiLevelType w:val="multilevel"/>
    <w:tmpl w:val="F294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5111D"/>
    <w:multiLevelType w:val="multilevel"/>
    <w:tmpl w:val="6154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40271"/>
    <w:multiLevelType w:val="multilevel"/>
    <w:tmpl w:val="914A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0D3A74"/>
    <w:multiLevelType w:val="multilevel"/>
    <w:tmpl w:val="602A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83153"/>
    <w:multiLevelType w:val="multilevel"/>
    <w:tmpl w:val="10EE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07A67"/>
    <w:multiLevelType w:val="multilevel"/>
    <w:tmpl w:val="0D1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E734C"/>
    <w:multiLevelType w:val="multilevel"/>
    <w:tmpl w:val="E2CC3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4B6206"/>
    <w:multiLevelType w:val="multilevel"/>
    <w:tmpl w:val="9C56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E43444"/>
    <w:multiLevelType w:val="multilevel"/>
    <w:tmpl w:val="A8FE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3D63B3"/>
    <w:multiLevelType w:val="multilevel"/>
    <w:tmpl w:val="2918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6E71AC"/>
    <w:multiLevelType w:val="multilevel"/>
    <w:tmpl w:val="466C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AE452B"/>
    <w:multiLevelType w:val="multilevel"/>
    <w:tmpl w:val="926E2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CF1EA3"/>
    <w:multiLevelType w:val="multilevel"/>
    <w:tmpl w:val="026E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104468">
    <w:abstractNumId w:val="13"/>
  </w:num>
  <w:num w:numId="2" w16cid:durableId="779952652">
    <w:abstractNumId w:val="24"/>
  </w:num>
  <w:num w:numId="3" w16cid:durableId="1892614203">
    <w:abstractNumId w:val="37"/>
  </w:num>
  <w:num w:numId="4" w16cid:durableId="1944217167">
    <w:abstractNumId w:val="0"/>
  </w:num>
  <w:num w:numId="5" w16cid:durableId="2124306316">
    <w:abstractNumId w:val="12"/>
  </w:num>
  <w:num w:numId="6" w16cid:durableId="233007253">
    <w:abstractNumId w:val="35"/>
  </w:num>
  <w:num w:numId="7" w16cid:durableId="1188719319">
    <w:abstractNumId w:val="30"/>
  </w:num>
  <w:num w:numId="8" w16cid:durableId="2125532540">
    <w:abstractNumId w:val="1"/>
  </w:num>
  <w:num w:numId="9" w16cid:durableId="660616702">
    <w:abstractNumId w:val="41"/>
  </w:num>
  <w:num w:numId="10" w16cid:durableId="504394232">
    <w:abstractNumId w:val="4"/>
  </w:num>
  <w:num w:numId="11" w16cid:durableId="1135488124">
    <w:abstractNumId w:val="10"/>
  </w:num>
  <w:num w:numId="12" w16cid:durableId="1346206944">
    <w:abstractNumId w:val="27"/>
  </w:num>
  <w:num w:numId="13" w16cid:durableId="1534344993">
    <w:abstractNumId w:val="32"/>
  </w:num>
  <w:num w:numId="14" w16cid:durableId="335426222">
    <w:abstractNumId w:val="2"/>
  </w:num>
  <w:num w:numId="15" w16cid:durableId="1924531673">
    <w:abstractNumId w:val="38"/>
  </w:num>
  <w:num w:numId="16" w16cid:durableId="678702451">
    <w:abstractNumId w:val="3"/>
  </w:num>
  <w:num w:numId="17" w16cid:durableId="1576549665">
    <w:abstractNumId w:val="22"/>
  </w:num>
  <w:num w:numId="18" w16cid:durableId="1871800068">
    <w:abstractNumId w:val="28"/>
  </w:num>
  <w:num w:numId="19" w16cid:durableId="2061126687">
    <w:abstractNumId w:val="25"/>
  </w:num>
  <w:num w:numId="20" w16cid:durableId="34475597">
    <w:abstractNumId w:val="6"/>
  </w:num>
  <w:num w:numId="21" w16cid:durableId="1840072080">
    <w:abstractNumId w:val="18"/>
  </w:num>
  <w:num w:numId="22" w16cid:durableId="122697199">
    <w:abstractNumId w:val="39"/>
  </w:num>
  <w:num w:numId="23" w16cid:durableId="1840080710">
    <w:abstractNumId w:val="17"/>
  </w:num>
  <w:num w:numId="24" w16cid:durableId="934242279">
    <w:abstractNumId w:val="23"/>
  </w:num>
  <w:num w:numId="25" w16cid:durableId="639000229">
    <w:abstractNumId w:val="33"/>
  </w:num>
  <w:num w:numId="26" w16cid:durableId="1772428967">
    <w:abstractNumId w:val="15"/>
  </w:num>
  <w:num w:numId="27" w16cid:durableId="574554910">
    <w:abstractNumId w:val="11"/>
  </w:num>
  <w:num w:numId="28" w16cid:durableId="1622303780">
    <w:abstractNumId w:val="26"/>
  </w:num>
  <w:num w:numId="29" w16cid:durableId="1135759043">
    <w:abstractNumId w:val="40"/>
  </w:num>
  <w:num w:numId="30" w16cid:durableId="1630160229">
    <w:abstractNumId w:val="21"/>
  </w:num>
  <w:num w:numId="31" w16cid:durableId="698089645">
    <w:abstractNumId w:val="34"/>
  </w:num>
  <w:num w:numId="32" w16cid:durableId="2047943203">
    <w:abstractNumId w:val="5"/>
  </w:num>
  <w:num w:numId="33" w16cid:durableId="451871595">
    <w:abstractNumId w:val="20"/>
  </w:num>
  <w:num w:numId="34" w16cid:durableId="482359990">
    <w:abstractNumId w:val="19"/>
  </w:num>
  <w:num w:numId="35" w16cid:durableId="827937519">
    <w:abstractNumId w:val="9"/>
  </w:num>
  <w:num w:numId="36" w16cid:durableId="637106099">
    <w:abstractNumId w:val="31"/>
  </w:num>
  <w:num w:numId="37" w16cid:durableId="326057325">
    <w:abstractNumId w:val="29"/>
  </w:num>
  <w:num w:numId="38" w16cid:durableId="312758734">
    <w:abstractNumId w:val="16"/>
  </w:num>
  <w:num w:numId="39" w16cid:durableId="2113940215">
    <w:abstractNumId w:val="7"/>
  </w:num>
  <w:num w:numId="40" w16cid:durableId="461269493">
    <w:abstractNumId w:val="36"/>
  </w:num>
  <w:num w:numId="41" w16cid:durableId="1829396880">
    <w:abstractNumId w:val="14"/>
  </w:num>
  <w:num w:numId="42" w16cid:durableId="1636056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D43BB"/>
    <w:rsid w:val="000D43BB"/>
    <w:rsid w:val="00185F77"/>
    <w:rsid w:val="00F27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CC21E"/>
  <w15:chartTrackingRefBased/>
  <w15:docId w15:val="{20BB3BAB-00B8-46CF-BBAE-C7D4A61F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wysiwyg-underline">
    <w:name w:val="wysiwyg-underline"/>
    <w:basedOn w:val="DefaultParagraphFont"/>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wysiwyg-font-size-x-large">
    <w:name w:val="wysiwyg-font-size-x-large"/>
    <w:basedOn w:val="DefaultParagraphFont"/>
  </w:style>
  <w:style w:type="paragraph" w:styleId="Title">
    <w:name w:val="Title"/>
    <w:basedOn w:val="Normal"/>
    <w:next w:val="Normal"/>
    <w:link w:val="TitleChar"/>
    <w:uiPriority w:val="10"/>
    <w:qFormat/>
    <w:rsid w:val="000D43B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3B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hc\en-gb\articles\12022818206095" TargetMode="External"/><Relationship Id="rId18" Type="http://schemas.openxmlformats.org/officeDocument/2006/relationships/hyperlink" Target="https://support.rmscloud.com/hc/en-gb/articles/13291414509327-Housekeeping" TargetMode="External"/><Relationship Id="rId26" Type="http://schemas.openxmlformats.org/officeDocument/2006/relationships/hyperlink" Target="file:///C:\hc\en-gb\articles\12794318012047" TargetMode="External"/><Relationship Id="rId39" Type="http://schemas.openxmlformats.org/officeDocument/2006/relationships/hyperlink" Target="file:///C:\hc\en-gb\articles\11638912716303" TargetMode="External"/><Relationship Id="rId21" Type="http://schemas.openxmlformats.org/officeDocument/2006/relationships/hyperlink" Target="https://support.rmscloud.com/hc/en-gb/articles/11824557368719-Housekeeping-Clean-Screen" TargetMode="External"/><Relationship Id="rId34" Type="http://schemas.openxmlformats.org/officeDocument/2006/relationships/hyperlink" Target="https://support.rmscloud.com/hc/en-gb/articles/10924903695119-RMS-Pay" TargetMode="External"/><Relationship Id="rId42" Type="http://schemas.openxmlformats.org/officeDocument/2006/relationships/hyperlink" Target="file:///C:\hc\en-gb\articles\12441895453327" TargetMode="External"/><Relationship Id="rId47" Type="http://schemas.openxmlformats.org/officeDocument/2006/relationships/hyperlink" Target="https://rmshs-my.sharepoint.com/:w:/g/personal/cs_rmscloud_com/EVD5c6wfEQREnNqk80D0FZIBxH4UVmUHklOXm9rRS1aCyw?e=pBEXmh" TargetMode="External"/><Relationship Id="rId7" Type="http://schemas.openxmlformats.org/officeDocument/2006/relationships/hyperlink" Target="file:///C:\hc\en-gb\articles\11940148136207" TargetMode="External"/><Relationship Id="rId2" Type="http://schemas.openxmlformats.org/officeDocument/2006/relationships/styles" Target="styles.xml"/><Relationship Id="rId16" Type="http://schemas.openxmlformats.org/officeDocument/2006/relationships/hyperlink" Target="file:///C:\hc\en-gb\articles\11940148136207" TargetMode="External"/><Relationship Id="rId29" Type="http://schemas.openxmlformats.org/officeDocument/2006/relationships/hyperlink" Target="file:///C:\hc\en-gb\articles\12232215037711" TargetMode="External"/><Relationship Id="rId11" Type="http://schemas.openxmlformats.org/officeDocument/2006/relationships/hyperlink" Target="file:///C:\hc\en-gb\articles\12022818206095" TargetMode="External"/><Relationship Id="rId24" Type="http://schemas.openxmlformats.org/officeDocument/2006/relationships/hyperlink" Target="file:///C:\hc\en-gb\articles\12022818206095" TargetMode="External"/><Relationship Id="rId32" Type="http://schemas.openxmlformats.org/officeDocument/2006/relationships/hyperlink" Target="file:///C:\hc\en-gb\articles\13291555333647" TargetMode="External"/><Relationship Id="rId37" Type="http://schemas.openxmlformats.org/officeDocument/2006/relationships/hyperlink" Target="file:///C:\hc\en-gb\articles\12945331452815" TargetMode="External"/><Relationship Id="rId40" Type="http://schemas.openxmlformats.org/officeDocument/2006/relationships/hyperlink" Target="file:///C:\hc\en-gb\articles\12414413553935" TargetMode="External"/><Relationship Id="rId45" Type="http://schemas.openxmlformats.org/officeDocument/2006/relationships/hyperlink" Target="file:///C:\hc\en-gb\articles\12945331452815" TargetMode="External"/><Relationship Id="rId5" Type="http://schemas.openxmlformats.org/officeDocument/2006/relationships/hyperlink" Target="file:///C:\hc\en-gb\articles\11940148136207" TargetMode="External"/><Relationship Id="rId15" Type="http://schemas.openxmlformats.org/officeDocument/2006/relationships/hyperlink" Target="file:///C:\hc\en-gb\articles\11962343769359" TargetMode="External"/><Relationship Id="rId23" Type="http://schemas.openxmlformats.org/officeDocument/2006/relationships/hyperlink" Target="file:///C:\hc\en-gb\articles\11526748364047" TargetMode="External"/><Relationship Id="rId28" Type="http://schemas.openxmlformats.org/officeDocument/2006/relationships/hyperlink" Target="file:///C:\hc\en-gb\articles\13382616042767" TargetMode="External"/><Relationship Id="rId36" Type="http://schemas.openxmlformats.org/officeDocument/2006/relationships/hyperlink" Target="file:///C:\hc\en-gb\articles\13272031319695" TargetMode="External"/><Relationship Id="rId49" Type="http://schemas.openxmlformats.org/officeDocument/2006/relationships/theme" Target="theme/theme1.xml"/><Relationship Id="rId10" Type="http://schemas.openxmlformats.org/officeDocument/2006/relationships/hyperlink" Target="https://support.rmscloud.com/hc/en-gb/articles/12394599740047-Accounting-Options-Account-Defaults-Tab" TargetMode="External"/><Relationship Id="rId19" Type="http://schemas.openxmlformats.org/officeDocument/2006/relationships/hyperlink" Target="https://support.rmscloud.com/hc/en-gb/articles/12286457755535-Staff-Portal" TargetMode="External"/><Relationship Id="rId31" Type="http://schemas.openxmlformats.org/officeDocument/2006/relationships/hyperlink" Target="file:///C:\hc\en-gb\articles\13233777830031" TargetMode="External"/><Relationship Id="rId44" Type="http://schemas.openxmlformats.org/officeDocument/2006/relationships/hyperlink" Target="file:///C:\hc\en-gb\articles\11638912716303" TargetMode="External"/><Relationship Id="rId4" Type="http://schemas.openxmlformats.org/officeDocument/2006/relationships/webSettings" Target="webSettings.xml"/><Relationship Id="rId9" Type="http://schemas.openxmlformats.org/officeDocument/2006/relationships/hyperlink" Target="file:///C:\hc\en-gb\articles\11824557368719" TargetMode="External"/><Relationship Id="rId14" Type="http://schemas.openxmlformats.org/officeDocument/2006/relationships/hyperlink" Target="file:///C:\hc\en-gb\articles\12794318012047" TargetMode="External"/><Relationship Id="rId22" Type="http://schemas.openxmlformats.org/officeDocument/2006/relationships/hyperlink" Target="https://support.rmscloud.com/hc/en-gb/articles/12502805254543-Requirement-List" TargetMode="External"/><Relationship Id="rId27" Type="http://schemas.openxmlformats.org/officeDocument/2006/relationships/hyperlink" Target="https://support.rmscloud.com/hc/en-gb/articles/12394599740047-Accounting-Options-Account-Defaults-Tab" TargetMode="External"/><Relationship Id="rId30" Type="http://schemas.openxmlformats.org/officeDocument/2006/relationships/hyperlink" Target="https://support.rmscloud.com/hc/en-gb/articles/12491645725967-Overdue-Deposit-List-Report" TargetMode="External"/><Relationship Id="rId35" Type="http://schemas.openxmlformats.org/officeDocument/2006/relationships/hyperlink" Target="file:///C:\hc\en-gb\articles\10927145671311" TargetMode="External"/><Relationship Id="rId43" Type="http://schemas.openxmlformats.org/officeDocument/2006/relationships/hyperlink" Target="file:///C:\hc\en-gb\articles\12441895453327" TargetMode="External"/><Relationship Id="rId48" Type="http://schemas.openxmlformats.org/officeDocument/2006/relationships/fontTable" Target="fontTable.xml"/><Relationship Id="rId8" Type="http://schemas.openxmlformats.org/officeDocument/2006/relationships/hyperlink" Target="file:///C:\hc\en-gb\articles\12841092684687" TargetMode="External"/><Relationship Id="rId3" Type="http://schemas.openxmlformats.org/officeDocument/2006/relationships/settings" Target="settings.xml"/><Relationship Id="rId12" Type="http://schemas.openxmlformats.org/officeDocument/2006/relationships/hyperlink" Target="https://support.rmscloud.com/hc/en-gb/articles/12394599740047-Accounting-Options-Account-Defaults-Tab" TargetMode="External"/><Relationship Id="rId17" Type="http://schemas.openxmlformats.org/officeDocument/2006/relationships/hyperlink" Target="file:///C:\hc\en-gb\articles\12038404271247" TargetMode="External"/><Relationship Id="rId25" Type="http://schemas.openxmlformats.org/officeDocument/2006/relationships/hyperlink" Target="file:///C:\hc\en-gb\articles\13382616042767" TargetMode="External"/><Relationship Id="rId33" Type="http://schemas.openxmlformats.org/officeDocument/2006/relationships/hyperlink" Target="file:///C:\hc\en-gb\articles\12245075798799" TargetMode="External"/><Relationship Id="rId38" Type="http://schemas.openxmlformats.org/officeDocument/2006/relationships/hyperlink" Target="https://support.rmscloud.com/hc/en-gb/articles/12394599740047-Accounting-Options-Account-Defaults-Tab" TargetMode="External"/><Relationship Id="rId46" Type="http://schemas.openxmlformats.org/officeDocument/2006/relationships/hyperlink" Target="file:///C:\hc\en-gb\articles\10927145671311" TargetMode="External"/><Relationship Id="rId20" Type="http://schemas.openxmlformats.org/officeDocument/2006/relationships/hyperlink" Target="https://support.rmscloud.com/hc/en-gb/articles/11824557368719-Housekeeping-Clean-Screen" TargetMode="External"/><Relationship Id="rId41" Type="http://schemas.openxmlformats.org/officeDocument/2006/relationships/hyperlink" Target="file:///C:\hc\en-gb\articles\12432665587855" TargetMode="External"/><Relationship Id="rId1" Type="http://schemas.openxmlformats.org/officeDocument/2006/relationships/numbering" Target="numbering.xml"/><Relationship Id="rId6" Type="http://schemas.openxmlformats.org/officeDocument/2006/relationships/hyperlink" Target="file:///C:\hc\en-gb\articles\12841092684687" TargetMode="External"/></Relationships>
</file>

<file path=word/theme/theme1.xml><?xml version="1.0" encoding="utf-8"?>
<a:theme xmlns:a="http://schemas.openxmlformats.org/drawingml/2006/main" name="RMSU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MS 2025">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2362</Words>
  <Characters>16121</Characters>
  <Application>Microsoft Office Word</Application>
  <DocSecurity>0</DocSecurity>
  <Lines>488</Lines>
  <Paragraphs>369</Paragraphs>
  <ScaleCrop>false</ScaleCrop>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Scarfe</dc:creator>
  <cp:keywords/>
  <dc:description/>
  <cp:lastModifiedBy>Clinton Scarfe</cp:lastModifiedBy>
  <cp:revision>2</cp:revision>
  <dcterms:created xsi:type="dcterms:W3CDTF">2025-08-18T02:14:00Z</dcterms:created>
  <dcterms:modified xsi:type="dcterms:W3CDTF">2025-08-18T02:14:00Z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31d2170e-60c0-4992-b3b3-cc0118123804</vt:lpwstr>
  </property>
</Properties>
</file>